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B975" w14:textId="77777777" w:rsidR="001B4D3B" w:rsidRPr="00DE7B60" w:rsidRDefault="001B4D3B" w:rsidP="001B4D3B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ind w:left="284" w:right="401"/>
        <w:rPr>
          <w:rFonts w:ascii="Arial" w:hAnsi="Arial" w:cs="Arial"/>
          <w:color w:val="262626" w:themeColor="text1" w:themeTint="D9"/>
        </w:rPr>
      </w:pPr>
    </w:p>
    <w:p w14:paraId="738BB40A" w14:textId="77777777" w:rsidR="001B4D3B" w:rsidRPr="00DE7B60" w:rsidRDefault="001B4D3B" w:rsidP="001B4D3B">
      <w:pPr>
        <w:pStyle w:val="Caption"/>
        <w:rPr>
          <w:rFonts w:ascii="Arial" w:hAnsi="Arial" w:cs="Arial"/>
          <w:color w:val="262626" w:themeColor="text1" w:themeTint="D9"/>
          <w:sz w:val="26"/>
          <w:szCs w:val="26"/>
          <w:lang w:val="en-GB"/>
        </w:rPr>
      </w:pPr>
      <w:r w:rsidRPr="00DE7B60">
        <w:rPr>
          <w:rFonts w:ascii="Arial" w:hAnsi="Arial" w:cs="Arial"/>
          <w:color w:val="262626" w:themeColor="text1" w:themeTint="D9"/>
        </w:rPr>
        <w:t xml:space="preserve">        </w:t>
      </w:r>
      <w:r w:rsidR="005D70ED" w:rsidRPr="00DE7B60">
        <w:rPr>
          <w:rFonts w:ascii="Arial" w:hAnsi="Arial" w:cs="Arial"/>
          <w:color w:val="262626" w:themeColor="text1" w:themeTint="D9"/>
          <w:sz w:val="26"/>
          <w:szCs w:val="26"/>
          <w:lang w:val="en-GB"/>
        </w:rPr>
        <w:t>PSATHARIS AUCTION HOUSE</w:t>
      </w:r>
    </w:p>
    <w:p w14:paraId="5186CB42" w14:textId="77777777" w:rsidR="001B4D3B" w:rsidRDefault="001B4D3B" w:rsidP="001B4D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48522A0B" wp14:editId="1323C642">
            <wp:extent cx="1718037" cy="963385"/>
            <wp:effectExtent l="0" t="0" r="0" b="8255"/>
            <wp:docPr id="1" name="Picture 1" descr="Psathari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atharis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378" cy="96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3084E9" w14:textId="77777777" w:rsidR="001B4D3B" w:rsidRPr="00DE7B60" w:rsidRDefault="001B4D3B" w:rsidP="001B4D3B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ind w:left="426" w:right="401"/>
        <w:rPr>
          <w:rFonts w:ascii="Arial" w:hAnsi="Arial" w:cs="Arial"/>
          <w:bCs/>
          <w:color w:val="262626" w:themeColor="text1" w:themeTint="D9"/>
          <w:sz w:val="24"/>
          <w:szCs w:val="24"/>
        </w:rPr>
      </w:pPr>
    </w:p>
    <w:p w14:paraId="4F67A1A1" w14:textId="77777777" w:rsidR="001B4D3B" w:rsidRPr="004C0D2D" w:rsidRDefault="005D70ED" w:rsidP="001B4D3B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ind w:left="426" w:right="401"/>
        <w:rPr>
          <w:rFonts w:ascii="Arial" w:hAnsi="Arial" w:cs="Arial"/>
          <w:b/>
          <w:bCs/>
          <w:color w:val="A6A6A6" w:themeColor="background1" w:themeShade="A6"/>
          <w:szCs w:val="24"/>
          <w:lang w:val="en-GB"/>
        </w:rPr>
      </w:pPr>
      <w:r w:rsidRPr="004C0D2D">
        <w:rPr>
          <w:rFonts w:ascii="Arial" w:hAnsi="Arial" w:cs="Arial"/>
          <w:b/>
          <w:bCs/>
          <w:color w:val="A6A6A6" w:themeColor="background1" w:themeShade="A6"/>
          <w:szCs w:val="24"/>
          <w:lang w:val="en-GB"/>
        </w:rPr>
        <w:t xml:space="preserve">The </w:t>
      </w:r>
      <w:r w:rsidR="00B028FE" w:rsidRPr="004C0D2D">
        <w:rPr>
          <w:rFonts w:ascii="Arial" w:hAnsi="Arial" w:cs="Arial"/>
          <w:b/>
          <w:bCs/>
          <w:color w:val="A6A6A6" w:themeColor="background1" w:themeShade="A6"/>
          <w:szCs w:val="24"/>
          <w:lang w:val="en-GB"/>
        </w:rPr>
        <w:t>31</w:t>
      </w:r>
      <w:r w:rsidR="00B028FE" w:rsidRPr="004C0D2D">
        <w:rPr>
          <w:rFonts w:ascii="Arial" w:hAnsi="Arial" w:cs="Arial"/>
          <w:b/>
          <w:bCs/>
          <w:color w:val="A6A6A6" w:themeColor="background1" w:themeShade="A6"/>
          <w:szCs w:val="24"/>
          <w:vertAlign w:val="superscript"/>
          <w:lang w:val="en-GB"/>
        </w:rPr>
        <w:t>ST</w:t>
      </w:r>
      <w:r w:rsidR="00B028FE" w:rsidRPr="004C0D2D">
        <w:rPr>
          <w:rFonts w:ascii="Arial" w:hAnsi="Arial" w:cs="Arial"/>
          <w:b/>
          <w:bCs/>
          <w:color w:val="A6A6A6" w:themeColor="background1" w:themeShade="A6"/>
          <w:szCs w:val="24"/>
          <w:lang w:val="en-GB"/>
        </w:rPr>
        <w:t xml:space="preserve"> AUCTION</w:t>
      </w:r>
    </w:p>
    <w:p w14:paraId="55B08629" w14:textId="77777777" w:rsidR="00C21D75" w:rsidRPr="00F4707C" w:rsidRDefault="00C21D75" w:rsidP="001B4D3B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ind w:left="426" w:right="401"/>
        <w:rPr>
          <w:rFonts w:ascii="Arial" w:hAnsi="Arial" w:cs="Arial"/>
          <w:bCs/>
          <w:szCs w:val="24"/>
          <w:lang w:val="en-GB"/>
        </w:rPr>
      </w:pPr>
    </w:p>
    <w:p w14:paraId="7017C994" w14:textId="77777777" w:rsidR="00C21D75" w:rsidRDefault="005D70ED" w:rsidP="00C21D75">
      <w:pPr>
        <w:pStyle w:val="NormalWeb"/>
        <w:spacing w:beforeAutospacing="0" w:afterAutospacing="0"/>
        <w:ind w:left="426" w:right="-90"/>
        <w:textAlignment w:val="baseline"/>
        <w:rPr>
          <w:rFonts w:ascii="Arial" w:hAnsi="Arial" w:cs="Arial"/>
          <w:b/>
          <w:bCs/>
          <w:color w:val="000000"/>
          <w:lang w:val="en-GB"/>
        </w:rPr>
      </w:pPr>
      <w:r w:rsidRPr="00DE7B60">
        <w:rPr>
          <w:rFonts w:ascii="Arial" w:hAnsi="Arial" w:cs="Arial"/>
          <w:b/>
          <w:bCs/>
          <w:color w:val="808080" w:themeColor="background1" w:themeShade="80"/>
          <w:lang w:val="en-GB"/>
        </w:rPr>
        <w:t>PRESS RELEASE</w:t>
      </w:r>
      <w:r w:rsidR="00C21D75" w:rsidRPr="00DE7B60">
        <w:rPr>
          <w:rFonts w:ascii="Arial" w:hAnsi="Arial" w:cs="Arial"/>
          <w:bCs/>
          <w:color w:val="808080" w:themeColor="background1" w:themeShade="80"/>
          <w:lang w:val="en-GB"/>
        </w:rPr>
        <w:t xml:space="preserve"> </w:t>
      </w:r>
      <w:r w:rsidRPr="00DE7B60">
        <w:rPr>
          <w:rFonts w:ascii="Arial" w:hAnsi="Arial" w:cs="Arial"/>
          <w:bCs/>
          <w:color w:val="000000"/>
          <w:lang w:val="en-GB"/>
        </w:rPr>
        <w:t>–</w:t>
      </w:r>
      <w:r w:rsidR="00C21D75" w:rsidRPr="00DE7B60">
        <w:rPr>
          <w:rFonts w:ascii="Arial" w:hAnsi="Arial" w:cs="Arial"/>
          <w:bCs/>
          <w:color w:val="000000"/>
          <w:lang w:val="en-GB"/>
        </w:rPr>
        <w:t xml:space="preserve"> </w:t>
      </w:r>
      <w:r w:rsidRPr="004C0D2D">
        <w:rPr>
          <w:rFonts w:ascii="Arial" w:hAnsi="Arial" w:cs="Arial"/>
          <w:b/>
          <w:bCs/>
          <w:color w:val="A6A6A6" w:themeColor="background1" w:themeShade="A6"/>
          <w:lang w:val="en-GB"/>
        </w:rPr>
        <w:t>AUCTION RESULTS</w:t>
      </w:r>
    </w:p>
    <w:p w14:paraId="5B9D282D" w14:textId="77777777" w:rsidR="004C0D2D" w:rsidRPr="004C0D2D" w:rsidRDefault="004C0D2D" w:rsidP="00C21D75">
      <w:pPr>
        <w:pStyle w:val="NormalWeb"/>
        <w:spacing w:beforeAutospacing="0" w:afterAutospacing="0"/>
        <w:ind w:left="426" w:right="-90"/>
        <w:textAlignment w:val="baseline"/>
        <w:rPr>
          <w:rFonts w:ascii="Arial" w:hAnsi="Arial" w:cs="Arial"/>
          <w:b/>
          <w:bCs/>
          <w:i/>
          <w:color w:val="000000"/>
          <w:lang w:val="en-GB"/>
        </w:rPr>
      </w:pPr>
    </w:p>
    <w:p w14:paraId="371B3877" w14:textId="77777777" w:rsidR="004C0D2D" w:rsidRPr="001A6643" w:rsidRDefault="004C0D2D" w:rsidP="004C0D2D">
      <w:pPr>
        <w:pStyle w:val="NormalWeb"/>
        <w:spacing w:beforeAutospacing="0" w:afterAutospacing="0"/>
        <w:ind w:left="426" w:right="-90"/>
        <w:textAlignment w:val="baseline"/>
        <w:rPr>
          <w:rFonts w:ascii="Arial" w:hAnsi="Arial" w:cs="Arial"/>
          <w:bCs/>
          <w:i/>
          <w:color w:val="A6A6A6" w:themeColor="background1" w:themeShade="A6"/>
          <w:sz w:val="22"/>
          <w:lang w:val="en-GB"/>
        </w:rPr>
      </w:pPr>
      <w:r w:rsidRPr="001A6643">
        <w:rPr>
          <w:rFonts w:ascii="Arial" w:hAnsi="Arial" w:cs="Arial"/>
          <w:bCs/>
          <w:i/>
          <w:color w:val="A6A6A6" w:themeColor="background1" w:themeShade="A6"/>
          <w:sz w:val="22"/>
          <w:lang w:val="en-GB"/>
        </w:rPr>
        <w:t xml:space="preserve">Michael Kashalos achieves best price </w:t>
      </w:r>
    </w:p>
    <w:p w14:paraId="2A51F936" w14:textId="77777777" w:rsidR="004C0D2D" w:rsidRPr="001A6643" w:rsidRDefault="004C0D2D" w:rsidP="004C0D2D">
      <w:pPr>
        <w:pStyle w:val="NormalWeb"/>
        <w:spacing w:beforeAutospacing="0" w:afterAutospacing="0"/>
        <w:ind w:left="426" w:right="-90"/>
        <w:textAlignment w:val="baseline"/>
        <w:rPr>
          <w:rFonts w:ascii="Arial" w:hAnsi="Arial" w:cs="Arial"/>
          <w:bCs/>
          <w:i/>
          <w:color w:val="A6A6A6" w:themeColor="background1" w:themeShade="A6"/>
          <w:sz w:val="22"/>
          <w:lang w:val="en-GB"/>
        </w:rPr>
      </w:pPr>
      <w:r w:rsidRPr="001A6643">
        <w:rPr>
          <w:rFonts w:ascii="Arial" w:hAnsi="Arial" w:cs="Arial"/>
          <w:bCs/>
          <w:i/>
          <w:color w:val="A6A6A6" w:themeColor="background1" w:themeShade="A6"/>
          <w:sz w:val="22"/>
          <w:lang w:val="en-GB"/>
        </w:rPr>
        <w:t>Alekos Fasianos sets new price point</w:t>
      </w:r>
    </w:p>
    <w:p w14:paraId="25D24723" w14:textId="77777777" w:rsidR="00DE7B60" w:rsidRPr="00DE7B60" w:rsidRDefault="00DE7B60" w:rsidP="004C0D2D">
      <w:pPr>
        <w:pStyle w:val="NormalWeb"/>
        <w:spacing w:beforeAutospacing="0" w:afterAutospacing="0" w:line="360" w:lineRule="auto"/>
        <w:ind w:left="432" w:right="-86"/>
        <w:textAlignment w:val="baseline"/>
        <w:rPr>
          <w:rFonts w:ascii="Arial" w:hAnsi="Arial" w:cs="Arial"/>
          <w:bCs/>
          <w:color w:val="000000"/>
          <w:lang w:val="en-GB"/>
        </w:rPr>
      </w:pPr>
    </w:p>
    <w:p w14:paraId="0EFFDE3D" w14:textId="77777777" w:rsidR="00F4707C" w:rsidRPr="005D70ED" w:rsidRDefault="00B028FE" w:rsidP="00BE3177">
      <w:pPr>
        <w:pStyle w:val="NormalWeb"/>
        <w:spacing w:beforeAutospacing="0" w:afterAutospacing="0"/>
        <w:ind w:left="1440" w:right="-90" w:firstLine="132"/>
        <w:textAlignment w:val="baseline"/>
        <w:rPr>
          <w:rFonts w:ascii="Arial" w:hAnsi="Arial" w:cs="Arial"/>
          <w:bCs/>
          <w:color w:val="000000"/>
          <w:sz w:val="28"/>
          <w:lang w:val="en-GB"/>
        </w:rPr>
      </w:pPr>
      <w:r>
        <w:rPr>
          <w:rFonts w:ascii="Arial" w:hAnsi="Arial" w:cs="Arial"/>
          <w:bCs/>
          <w:noProof/>
          <w:color w:val="000000"/>
          <w:sz w:val="28"/>
          <w:lang w:val="en-GB" w:eastAsia="en-GB"/>
        </w:rPr>
        <w:drawing>
          <wp:inline distT="0" distB="0" distL="0" distR="0" wp14:anchorId="5E7998C8" wp14:editId="79E72371">
            <wp:extent cx="3632020" cy="4290519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SHALO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46497" cy="430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D7972" w14:textId="77777777" w:rsidR="00C64298" w:rsidRPr="00DE7B60" w:rsidRDefault="00BE3177" w:rsidP="00BE3177">
      <w:pPr>
        <w:pStyle w:val="NormalWeb"/>
        <w:spacing w:beforeAutospacing="0" w:afterAutospacing="0"/>
        <w:ind w:right="-90"/>
        <w:textAlignment w:val="baseline"/>
        <w:rPr>
          <w:rFonts w:asciiTheme="minorHAnsi" w:hAnsiTheme="minorHAnsi" w:cstheme="minorHAnsi"/>
          <w:b/>
          <w:bCs/>
          <w:color w:val="A6A6A6" w:themeColor="background1" w:themeShade="A6"/>
          <w:sz w:val="22"/>
          <w:szCs w:val="22"/>
          <w:lang w:val="en-GB"/>
        </w:rPr>
      </w:pPr>
      <w:r>
        <w:rPr>
          <w:rFonts w:asciiTheme="minorHAnsi" w:eastAsia="Arial Unicode MS" w:hAnsiTheme="minorHAnsi" w:cstheme="minorHAnsi"/>
          <w:b/>
          <w:i/>
          <w:color w:val="A6A6A6" w:themeColor="background1" w:themeShade="A6"/>
          <w:sz w:val="22"/>
          <w:szCs w:val="22"/>
          <w:lang w:val="en-GB"/>
        </w:rPr>
        <w:t xml:space="preserve">                               </w:t>
      </w:r>
      <w:r w:rsidR="004C0D2D">
        <w:rPr>
          <w:rFonts w:asciiTheme="minorHAnsi" w:eastAsia="Arial Unicode MS" w:hAnsiTheme="minorHAnsi" w:cstheme="minorHAnsi"/>
          <w:b/>
          <w:i/>
          <w:color w:val="A6A6A6" w:themeColor="background1" w:themeShade="A6"/>
          <w:sz w:val="22"/>
          <w:szCs w:val="22"/>
          <w:lang w:val="en-GB"/>
        </w:rPr>
        <w:t xml:space="preserve">  </w:t>
      </w:r>
      <w:r w:rsidR="00DE7B60" w:rsidRPr="00DE7B60">
        <w:rPr>
          <w:rFonts w:asciiTheme="minorHAnsi" w:eastAsia="Arial Unicode MS" w:hAnsiTheme="minorHAnsi" w:cstheme="minorHAnsi"/>
          <w:b/>
          <w:i/>
          <w:color w:val="A6A6A6" w:themeColor="background1" w:themeShade="A6"/>
          <w:sz w:val="22"/>
          <w:szCs w:val="22"/>
          <w:lang w:val="en-GB"/>
        </w:rPr>
        <w:t>Christ heals the lame, the blind, the leper, and the paralytic</w:t>
      </w:r>
    </w:p>
    <w:p w14:paraId="7F28AF20" w14:textId="77777777" w:rsidR="007F4F6D" w:rsidRDefault="00B028FE" w:rsidP="00725602">
      <w:pPr>
        <w:spacing w:line="360" w:lineRule="auto"/>
        <w:jc w:val="both"/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</w:pPr>
      <w:r w:rsidRPr="005A519A">
        <w:rPr>
          <w:rFonts w:eastAsia="Arial Unicode MS" w:cs="Calibri"/>
          <w:b/>
          <w:color w:val="808080" w:themeColor="background1" w:themeShade="80"/>
          <w:sz w:val="24"/>
          <w:szCs w:val="24"/>
          <w:lang w:val="en-GB"/>
        </w:rPr>
        <w:lastRenderedPageBreak/>
        <w:t xml:space="preserve">NICOSIA – </w:t>
      </w:r>
      <w:r w:rsidR="006C4A23"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>The 31</w:t>
      </w:r>
      <w:r w:rsidR="006C4A23" w:rsidRPr="005A519A">
        <w:rPr>
          <w:rFonts w:eastAsia="Arial Unicode MS" w:cs="Calibri"/>
          <w:color w:val="808080" w:themeColor="background1" w:themeShade="80"/>
          <w:sz w:val="24"/>
          <w:szCs w:val="24"/>
          <w:vertAlign w:val="superscript"/>
          <w:lang w:val="en-GB"/>
        </w:rPr>
        <w:t>st</w:t>
      </w:r>
      <w:r w:rsidR="006C4A23"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 xml:space="preserve"> Psatharis Auction</w:t>
      </w:r>
      <w:r w:rsidR="004C0D2D"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 xml:space="preserve"> realised a</w:t>
      </w:r>
      <w:r w:rsidR="006C4A23"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 xml:space="preserve"> combined total of </w:t>
      </w:r>
      <w:r w:rsidR="006C4A23" w:rsidRPr="005A519A">
        <w:rPr>
          <w:rFonts w:eastAsia="Arial Unicode MS" w:cs="Calibri"/>
          <w:b/>
          <w:color w:val="808080" w:themeColor="background1" w:themeShade="80"/>
          <w:sz w:val="24"/>
          <w:szCs w:val="24"/>
          <w:lang w:val="en-GB"/>
        </w:rPr>
        <w:t>€</w:t>
      </w:r>
      <w:r w:rsidR="004C0D2D" w:rsidRPr="005A519A">
        <w:rPr>
          <w:rFonts w:eastAsia="Arial Unicode MS" w:cs="Calibri"/>
          <w:b/>
          <w:color w:val="808080" w:themeColor="background1" w:themeShade="80"/>
          <w:sz w:val="24"/>
          <w:szCs w:val="24"/>
          <w:lang w:val="en-GB"/>
        </w:rPr>
        <w:t>347.000</w:t>
      </w:r>
      <w:r w:rsidR="007F4F6D">
        <w:rPr>
          <w:rFonts w:eastAsia="Arial Unicode MS" w:cs="Calibri"/>
          <w:b/>
          <w:color w:val="808080" w:themeColor="background1" w:themeShade="80"/>
          <w:sz w:val="24"/>
          <w:szCs w:val="24"/>
          <w:lang w:val="en-GB"/>
        </w:rPr>
        <w:t xml:space="preserve"> </w:t>
      </w:r>
      <w:r w:rsidR="007F4F6D" w:rsidRPr="007F4F6D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>achieving</w:t>
      </w:r>
      <w:r w:rsidR="007F4F6D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 xml:space="preserve"> 71</w:t>
      </w:r>
      <w:r w:rsidR="007F4F6D"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 xml:space="preserve"> percent per lot</w:t>
      </w:r>
      <w:r w:rsidR="007F4F6D" w:rsidRPr="007F4F6D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 xml:space="preserve"> </w:t>
      </w:r>
      <w:r w:rsidR="007F4F6D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 xml:space="preserve">and </w:t>
      </w:r>
      <w:r w:rsidR="007F4F6D" w:rsidRPr="007F4F6D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>99 percent per value</w:t>
      </w:r>
      <w:r w:rsidR="00373EC4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>,</w:t>
      </w:r>
      <w:r w:rsidR="007F4F6D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 xml:space="preserve"> </w:t>
      </w:r>
      <w:r w:rsidR="007F4F6D"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>riding out the threat posed to the art market by Russia’s invasion of Ukraine</w:t>
      </w:r>
      <w:r w:rsidR="007F4F6D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 xml:space="preserve">. </w:t>
      </w:r>
      <w:r w:rsidR="006C4A23"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>The auction</w:t>
      </w:r>
      <w:r w:rsidR="004C0D2D"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>, held on the 8</w:t>
      </w:r>
      <w:r w:rsidR="004C0D2D" w:rsidRPr="005A519A">
        <w:rPr>
          <w:rFonts w:eastAsia="Arial Unicode MS" w:cs="Calibri"/>
          <w:color w:val="808080" w:themeColor="background1" w:themeShade="80"/>
          <w:sz w:val="24"/>
          <w:szCs w:val="24"/>
          <w:vertAlign w:val="superscript"/>
          <w:lang w:val="en-GB"/>
        </w:rPr>
        <w:t>th</w:t>
      </w:r>
      <w:r w:rsidR="004C0D2D"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 xml:space="preserve"> of June, </w:t>
      </w:r>
      <w:r w:rsidR="007F4F6D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>brought to the market 133 lots showcasing 1</w:t>
      </w:r>
      <w:r w:rsidR="004C0D2D"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>9</w:t>
      </w:r>
      <w:r w:rsidR="004C0D2D" w:rsidRPr="005A519A">
        <w:rPr>
          <w:rFonts w:eastAsia="Arial Unicode MS" w:cs="Calibri"/>
          <w:color w:val="808080" w:themeColor="background1" w:themeShade="80"/>
          <w:sz w:val="24"/>
          <w:szCs w:val="24"/>
          <w:vertAlign w:val="superscript"/>
          <w:lang w:val="en-GB"/>
        </w:rPr>
        <w:t>th</w:t>
      </w:r>
      <w:r w:rsidR="004C0D2D"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 xml:space="preserve"> and 20</w:t>
      </w:r>
      <w:r w:rsidR="004C0D2D" w:rsidRPr="005A519A">
        <w:rPr>
          <w:rFonts w:eastAsia="Arial Unicode MS" w:cs="Calibri"/>
          <w:color w:val="808080" w:themeColor="background1" w:themeShade="80"/>
          <w:sz w:val="24"/>
          <w:szCs w:val="24"/>
          <w:vertAlign w:val="superscript"/>
          <w:lang w:val="en-GB"/>
        </w:rPr>
        <w:t>th</w:t>
      </w:r>
      <w:r w:rsidR="004C0D2D"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 xml:space="preserve"> century Greek and Cypriot Art alongside contemporary names.</w:t>
      </w:r>
      <w:r w:rsidR="007F4F6D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 xml:space="preserve"> </w:t>
      </w:r>
      <w:r w:rsidR="00036B31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 xml:space="preserve">A total of 94 lots </w:t>
      </w:r>
      <w:r w:rsidR="007F4F6D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 xml:space="preserve">were </w:t>
      </w:r>
      <w:r w:rsidR="00036B31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>sold</w:t>
      </w:r>
      <w:r w:rsidR="007F4F6D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 xml:space="preserve"> landing the House </w:t>
      </w:r>
      <w:r w:rsidR="007F4F6D" w:rsidRPr="007F4F6D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>a successful evening</w:t>
      </w:r>
      <w:r w:rsidR="00373EC4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 xml:space="preserve">. </w:t>
      </w:r>
    </w:p>
    <w:p w14:paraId="56D35EFA" w14:textId="77777777" w:rsidR="00E0003F" w:rsidRPr="005A519A" w:rsidRDefault="004C0D2D" w:rsidP="00D65B04">
      <w:pPr>
        <w:spacing w:line="360" w:lineRule="auto"/>
        <w:jc w:val="both"/>
        <w:rPr>
          <w:rFonts w:cs="Calibri"/>
          <w:color w:val="808080" w:themeColor="background1" w:themeShade="80"/>
          <w:sz w:val="24"/>
          <w:szCs w:val="24"/>
          <w:lang w:val="en-GB"/>
        </w:rPr>
      </w:pPr>
      <w:r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 xml:space="preserve">Among the safer bets, </w:t>
      </w:r>
      <w:r w:rsidR="006C4A23"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 xml:space="preserve">Michael Kashalos’s </w:t>
      </w:r>
      <w:r w:rsidR="00B028FE" w:rsidRPr="005A519A">
        <w:rPr>
          <w:rFonts w:eastAsia="Arial Unicode MS" w:cs="Calibri"/>
          <w:b/>
          <w:i/>
          <w:color w:val="808080" w:themeColor="background1" w:themeShade="80"/>
          <w:sz w:val="24"/>
          <w:szCs w:val="24"/>
          <w:lang w:val="en-GB"/>
        </w:rPr>
        <w:t xml:space="preserve">Christ heals the lame, the blind, the leper, and the paralytic </w:t>
      </w:r>
      <w:r w:rsidR="00C041B1"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 xml:space="preserve">achieved </w:t>
      </w:r>
      <w:r w:rsidR="00E0003F"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>best price</w:t>
      </w:r>
      <w:r w:rsidR="00D65B04"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 xml:space="preserve"> </w:t>
      </w:r>
      <w:r w:rsidR="00017AF4" w:rsidRPr="005A519A">
        <w:rPr>
          <w:rFonts w:eastAsia="Arial Unicode MS" w:cs="Calibri"/>
          <w:b/>
          <w:color w:val="808080" w:themeColor="background1" w:themeShade="80"/>
          <w:sz w:val="24"/>
          <w:szCs w:val="24"/>
          <w:lang w:val="en-GB"/>
        </w:rPr>
        <w:t>€31.819</w:t>
      </w:r>
      <w:r w:rsidR="00E0003F" w:rsidRPr="005A519A">
        <w:rPr>
          <w:rFonts w:eastAsia="Arial Unicode MS" w:cs="Calibri"/>
          <w:b/>
          <w:color w:val="808080" w:themeColor="background1" w:themeShade="80"/>
          <w:sz w:val="24"/>
          <w:szCs w:val="24"/>
          <w:lang w:val="en-GB"/>
        </w:rPr>
        <w:t xml:space="preserve"> </w:t>
      </w:r>
      <w:r w:rsidR="00E0003F"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>(Estimate: €27.000)</w:t>
      </w:r>
      <w:r w:rsidR="00D65B04"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>.</w:t>
      </w:r>
      <w:r w:rsidR="00D65B04" w:rsidRPr="005A519A">
        <w:rPr>
          <w:rFonts w:eastAsia="Arial Unicode MS" w:cs="Calibri"/>
          <w:b/>
          <w:color w:val="808080" w:themeColor="background1" w:themeShade="80"/>
          <w:sz w:val="24"/>
          <w:szCs w:val="24"/>
          <w:lang w:val="en-GB"/>
        </w:rPr>
        <w:t xml:space="preserve"> </w:t>
      </w:r>
      <w:r w:rsidR="00E0003F"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 xml:space="preserve">Carrying </w:t>
      </w:r>
      <w:r w:rsidR="00E0003F"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>elements</w:t>
      </w:r>
      <w:r w:rsidR="003B6371"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 xml:space="preserve"> of the transcendental qualities of Byzantine Art and the subtlety of Franco-Flemish miniatures</w:t>
      </w:r>
      <w:r w:rsidR="00D65B04"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 xml:space="preserve"> </w:t>
      </w:r>
      <w:r w:rsidR="00E0003F"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>the painting reveals the</w:t>
      </w:r>
      <w:r w:rsidR="003B6371"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 xml:space="preserve"> artist’s ability to </w:t>
      </w:r>
      <w:r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 xml:space="preserve">also </w:t>
      </w:r>
      <w:r w:rsidR="003B6371"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 xml:space="preserve">morph these artistic styles into his own. </w:t>
      </w:r>
    </w:p>
    <w:p w14:paraId="05EF7C82" w14:textId="77777777" w:rsidR="00D65B04" w:rsidRDefault="00F43D38" w:rsidP="00F43D38">
      <w:pPr>
        <w:spacing w:line="360" w:lineRule="auto"/>
        <w:jc w:val="both"/>
        <w:rPr>
          <w:rFonts w:cs="Calibri"/>
          <w:color w:val="808080" w:themeColor="background1" w:themeShade="80"/>
          <w:sz w:val="24"/>
          <w:szCs w:val="24"/>
          <w:lang w:val="en-GB"/>
        </w:rPr>
      </w:pPr>
      <w:proofErr w:type="spellStart"/>
      <w:r w:rsidRPr="005A519A">
        <w:rPr>
          <w:rFonts w:cs="Calibri"/>
          <w:b/>
          <w:i/>
          <w:color w:val="808080" w:themeColor="background1" w:themeShade="80"/>
          <w:sz w:val="24"/>
          <w:szCs w:val="24"/>
          <w:lang w:val="en-GB"/>
        </w:rPr>
        <w:t>Zachlorou</w:t>
      </w:r>
      <w:proofErr w:type="spellEnd"/>
      <w:r w:rsidRPr="005A519A">
        <w:rPr>
          <w:rFonts w:cs="Calibri"/>
          <w:b/>
          <w:i/>
          <w:color w:val="808080" w:themeColor="background1" w:themeShade="80"/>
          <w:sz w:val="24"/>
          <w:szCs w:val="24"/>
          <w:lang w:val="en-GB"/>
        </w:rPr>
        <w:t xml:space="preserve"> </w:t>
      </w:r>
      <w:r w:rsidR="00D65B04"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 xml:space="preserve">by </w:t>
      </w:r>
      <w:r w:rsidR="00D65B04" w:rsidRPr="005A519A">
        <w:rPr>
          <w:rFonts w:cs="Calibri"/>
          <w:b/>
          <w:color w:val="808080" w:themeColor="background1" w:themeShade="80"/>
          <w:sz w:val="24"/>
          <w:szCs w:val="24"/>
          <w:lang w:val="en-GB"/>
        </w:rPr>
        <w:t>Yiannis Spyropoulos</w:t>
      </w:r>
      <w:r w:rsidR="00D65B04"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 xml:space="preserve"> </w:t>
      </w:r>
      <w:r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>and</w:t>
      </w:r>
      <w:r w:rsidR="00D65B04"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 xml:space="preserve"> </w:t>
      </w:r>
      <w:r w:rsidR="00D65B04" w:rsidRPr="005A519A">
        <w:rPr>
          <w:rFonts w:cs="Calibri"/>
          <w:b/>
          <w:i/>
          <w:color w:val="808080" w:themeColor="background1" w:themeShade="80"/>
          <w:sz w:val="24"/>
          <w:szCs w:val="24"/>
          <w:lang w:val="en-GB"/>
        </w:rPr>
        <w:t>Abstrac</w:t>
      </w:r>
      <w:r w:rsidR="00D65B04"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 xml:space="preserve">t by </w:t>
      </w:r>
      <w:r w:rsidR="00D65B04" w:rsidRPr="005A519A">
        <w:rPr>
          <w:rFonts w:cs="Calibri"/>
          <w:b/>
          <w:color w:val="808080" w:themeColor="background1" w:themeShade="80"/>
          <w:sz w:val="24"/>
          <w:szCs w:val="24"/>
          <w:lang w:val="en-GB"/>
        </w:rPr>
        <w:t>Christoforos Savva</w:t>
      </w:r>
      <w:r w:rsidR="00D65B04"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 xml:space="preserve"> sold at </w:t>
      </w:r>
      <w:r w:rsidR="004C0D2D"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 xml:space="preserve">high </w:t>
      </w:r>
      <w:r w:rsidR="00D65B04"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 xml:space="preserve">pre-sale estimates for </w:t>
      </w:r>
      <w:r w:rsidR="00D65B04" w:rsidRPr="005A519A">
        <w:rPr>
          <w:rFonts w:eastAsia="Arial Unicode MS" w:cs="Calibri"/>
          <w:b/>
          <w:color w:val="808080" w:themeColor="background1" w:themeShade="80"/>
          <w:sz w:val="24"/>
          <w:szCs w:val="24"/>
          <w:lang w:val="en-GB"/>
        </w:rPr>
        <w:t xml:space="preserve">€19.236 </w:t>
      </w:r>
      <w:r w:rsidR="00D65B04"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>and</w:t>
      </w:r>
      <w:r w:rsidR="00D65B04"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 xml:space="preserve"> </w:t>
      </w:r>
      <w:r w:rsidR="00D65B04" w:rsidRPr="005A519A">
        <w:rPr>
          <w:rFonts w:eastAsia="Arial Unicode MS" w:cs="Calibri"/>
          <w:b/>
          <w:color w:val="808080" w:themeColor="background1" w:themeShade="80"/>
          <w:sz w:val="24"/>
          <w:szCs w:val="24"/>
          <w:lang w:val="en-GB"/>
        </w:rPr>
        <w:t xml:space="preserve">€18.034 </w:t>
      </w:r>
      <w:r w:rsidR="00D65B04"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 xml:space="preserve">respectively. </w:t>
      </w:r>
      <w:r w:rsidR="00D65B04"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 xml:space="preserve"> </w:t>
      </w:r>
    </w:p>
    <w:p w14:paraId="4F8838FA" w14:textId="77777777" w:rsidR="00373EC4" w:rsidRPr="005A519A" w:rsidRDefault="00373EC4" w:rsidP="00373EC4">
      <w:pPr>
        <w:spacing w:line="360" w:lineRule="auto"/>
        <w:jc w:val="both"/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</w:pPr>
      <w:r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>New price points</w:t>
      </w:r>
    </w:p>
    <w:p w14:paraId="37FEC00A" w14:textId="77777777" w:rsidR="00373EC4" w:rsidRPr="005A519A" w:rsidRDefault="00373EC4" w:rsidP="00373EC4">
      <w:pPr>
        <w:spacing w:line="360" w:lineRule="auto"/>
        <w:jc w:val="both"/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</w:pPr>
      <w:r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>The</w:t>
      </w:r>
      <w:r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 xml:space="preserve"> market for artists with enduring market success </w:t>
      </w:r>
      <w:r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 xml:space="preserve">may have tested and </w:t>
      </w:r>
      <w:r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>appeared secured</w:t>
      </w:r>
      <w:r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 xml:space="preserve"> but it </w:t>
      </w:r>
      <w:r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 xml:space="preserve">was many other artists that experienced competition from the bidders. </w:t>
      </w:r>
    </w:p>
    <w:p w14:paraId="431A04B8" w14:textId="77777777" w:rsidR="00465F0D" w:rsidRPr="005A519A" w:rsidRDefault="00465F0D" w:rsidP="00465F0D">
      <w:pPr>
        <w:spacing w:line="360" w:lineRule="auto"/>
        <w:jc w:val="both"/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</w:pPr>
      <w:r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 xml:space="preserve">Seven bidders competed for </w:t>
      </w:r>
      <w:r w:rsidRPr="005A519A">
        <w:rPr>
          <w:rFonts w:cs="Calibri"/>
          <w:b/>
          <w:i/>
          <w:color w:val="808080" w:themeColor="background1" w:themeShade="80"/>
          <w:sz w:val="24"/>
          <w:szCs w:val="24"/>
          <w:lang w:val="en-GB"/>
        </w:rPr>
        <w:t>Love with Sheaves</w:t>
      </w:r>
      <w:r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 xml:space="preserve"> by Greek painter Alekos Fasianos</w:t>
      </w:r>
      <w:r w:rsidR="00373EC4">
        <w:rPr>
          <w:rFonts w:cs="Calibri"/>
          <w:color w:val="808080" w:themeColor="background1" w:themeShade="80"/>
          <w:sz w:val="24"/>
          <w:szCs w:val="24"/>
          <w:lang w:val="en-GB"/>
        </w:rPr>
        <w:t>,</w:t>
      </w:r>
      <w:r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 xml:space="preserve"> which more than doubled its estimate</w:t>
      </w:r>
      <w:r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 xml:space="preserve"> (€12.000) selling for </w:t>
      </w:r>
      <w:r w:rsidRPr="005A519A">
        <w:rPr>
          <w:rFonts w:eastAsia="Arial Unicode MS" w:cs="Calibri"/>
          <w:b/>
          <w:color w:val="808080" w:themeColor="background1" w:themeShade="80"/>
          <w:sz w:val="24"/>
          <w:szCs w:val="24"/>
          <w:lang w:val="en-GB"/>
        </w:rPr>
        <w:t xml:space="preserve">€26.450.  </w:t>
      </w:r>
      <w:r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 xml:space="preserve">Robust figures, exuberant colour and archetypal signs are a motif which fascinated Fasianos. </w:t>
      </w:r>
      <w:r w:rsidRPr="005A519A">
        <w:rPr>
          <w:rFonts w:eastAsia="Arial Unicode MS" w:cs="Calibri"/>
          <w:b/>
          <w:i/>
          <w:color w:val="808080" w:themeColor="background1" w:themeShade="80"/>
          <w:sz w:val="24"/>
          <w:szCs w:val="24"/>
          <w:lang w:val="en-GB"/>
        </w:rPr>
        <w:t>Young man with Sheaves</w:t>
      </w:r>
      <w:r w:rsidRPr="005A519A">
        <w:rPr>
          <w:rFonts w:eastAsia="Arial Unicode MS" w:cs="Calibri"/>
          <w:b/>
          <w:color w:val="808080" w:themeColor="background1" w:themeShade="80"/>
          <w:sz w:val="24"/>
          <w:szCs w:val="24"/>
          <w:lang w:val="en-GB"/>
        </w:rPr>
        <w:t xml:space="preserve"> </w:t>
      </w:r>
      <w:r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>(pastel on paper)</w:t>
      </w:r>
      <w:r w:rsidRPr="005A519A">
        <w:rPr>
          <w:rFonts w:eastAsia="Arial Unicode MS" w:cs="Calibri"/>
          <w:b/>
          <w:color w:val="808080" w:themeColor="background1" w:themeShade="80"/>
          <w:sz w:val="24"/>
          <w:szCs w:val="24"/>
          <w:lang w:val="en-GB"/>
        </w:rPr>
        <w:t xml:space="preserve"> </w:t>
      </w:r>
      <w:r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>also exceeded expectations when it sold for</w:t>
      </w:r>
      <w:r w:rsidRPr="005A519A">
        <w:rPr>
          <w:rFonts w:eastAsia="Arial Unicode MS" w:cs="Calibri"/>
          <w:b/>
          <w:color w:val="808080" w:themeColor="background1" w:themeShade="80"/>
          <w:sz w:val="24"/>
          <w:szCs w:val="24"/>
          <w:lang w:val="en-GB"/>
        </w:rPr>
        <w:t xml:space="preserve"> </w:t>
      </w:r>
      <w:r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>€</w:t>
      </w:r>
      <w:r w:rsidRPr="005A519A">
        <w:rPr>
          <w:rFonts w:eastAsia="Arial Unicode MS" w:cs="Calibri"/>
          <w:b/>
          <w:color w:val="808080" w:themeColor="background1" w:themeShade="80"/>
          <w:sz w:val="24"/>
          <w:szCs w:val="24"/>
          <w:lang w:val="en-GB"/>
        </w:rPr>
        <w:t xml:space="preserve">4.688 </w:t>
      </w:r>
      <w:r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>more than doubling its estimate (€2.000).</w:t>
      </w:r>
    </w:p>
    <w:p w14:paraId="5833CC73" w14:textId="77777777" w:rsidR="00465F0D" w:rsidRPr="005A519A" w:rsidRDefault="00465F0D" w:rsidP="00465F0D">
      <w:pPr>
        <w:spacing w:line="360" w:lineRule="auto"/>
        <w:jc w:val="both"/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</w:pPr>
      <w:r w:rsidRPr="005A519A">
        <w:rPr>
          <w:rFonts w:eastAsia="Arial Unicode MS" w:cs="Calibri"/>
          <w:b/>
          <w:color w:val="808080" w:themeColor="background1" w:themeShade="80"/>
          <w:sz w:val="24"/>
          <w:szCs w:val="24"/>
          <w:lang w:val="en-GB"/>
        </w:rPr>
        <w:t>Ioannis Kissonergis</w:t>
      </w:r>
      <w:r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 xml:space="preserve"> also stood out with three paintings leaping past their estimate: </w:t>
      </w:r>
      <w:r w:rsidRPr="005A519A">
        <w:rPr>
          <w:rFonts w:eastAsia="Arial Unicode MS" w:cs="Calibri"/>
          <w:b/>
          <w:i/>
          <w:color w:val="808080" w:themeColor="background1" w:themeShade="80"/>
          <w:sz w:val="24"/>
          <w:szCs w:val="24"/>
          <w:lang w:val="en-GB"/>
        </w:rPr>
        <w:t>Untitled</w:t>
      </w:r>
      <w:r w:rsidRPr="005A519A">
        <w:rPr>
          <w:rFonts w:eastAsia="Arial Unicode MS" w:cs="Calibri"/>
          <w:b/>
          <w:color w:val="808080" w:themeColor="background1" w:themeShade="80"/>
          <w:sz w:val="24"/>
          <w:szCs w:val="24"/>
          <w:lang w:val="en-GB"/>
        </w:rPr>
        <w:t xml:space="preserve"> </w:t>
      </w:r>
      <w:r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 xml:space="preserve">sold for </w:t>
      </w:r>
      <w:r w:rsidRPr="005A519A">
        <w:rPr>
          <w:rFonts w:eastAsia="Arial Unicode MS" w:cs="Calibri"/>
          <w:b/>
          <w:color w:val="808080" w:themeColor="background1" w:themeShade="80"/>
          <w:sz w:val="24"/>
          <w:szCs w:val="24"/>
          <w:lang w:val="en-GB"/>
        </w:rPr>
        <w:t xml:space="preserve">€14.427 </w:t>
      </w:r>
      <w:r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>(estimate: €</w:t>
      </w:r>
      <w:r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>6.000</w:t>
      </w:r>
      <w:r w:rsidRPr="005A519A">
        <w:rPr>
          <w:rFonts w:eastAsia="Arial Unicode MS" w:cs="Calibri"/>
          <w:b/>
          <w:color w:val="808080" w:themeColor="background1" w:themeShade="80"/>
          <w:sz w:val="24"/>
          <w:szCs w:val="24"/>
          <w:lang w:val="en-GB"/>
        </w:rPr>
        <w:t>).</w:t>
      </w:r>
      <w:r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 xml:space="preserve"> The painting is a beautiful dialogue between figure and backdrop. Reverse side watercolour </w:t>
      </w:r>
      <w:r w:rsidRPr="005A519A">
        <w:rPr>
          <w:rFonts w:eastAsia="Arial Unicode MS" w:cs="Calibri"/>
          <w:b/>
          <w:i/>
          <w:color w:val="808080" w:themeColor="background1" w:themeShade="80"/>
          <w:sz w:val="24"/>
          <w:szCs w:val="24"/>
          <w:lang w:val="en-GB"/>
        </w:rPr>
        <w:t>Kyrenia and Beggar</w:t>
      </w:r>
      <w:r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 xml:space="preserve"> sold for </w:t>
      </w:r>
      <w:r w:rsidRPr="005A519A">
        <w:rPr>
          <w:rFonts w:eastAsia="Arial Unicode MS" w:cs="Calibri"/>
          <w:b/>
          <w:color w:val="808080" w:themeColor="background1" w:themeShade="80"/>
          <w:sz w:val="24"/>
          <w:szCs w:val="24"/>
          <w:lang w:val="en-GB"/>
        </w:rPr>
        <w:t xml:space="preserve">€14.427 </w:t>
      </w:r>
      <w:r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>(estimate: €8.000)</w:t>
      </w:r>
      <w:r w:rsidR="00703555"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>.</w:t>
      </w:r>
      <w:r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 xml:space="preserve"> </w:t>
      </w:r>
      <w:r w:rsidRPr="005A519A">
        <w:rPr>
          <w:rFonts w:eastAsia="Arial Unicode MS" w:cs="Calibri"/>
          <w:b/>
          <w:i/>
          <w:color w:val="808080" w:themeColor="background1" w:themeShade="80"/>
          <w:sz w:val="24"/>
          <w:szCs w:val="24"/>
          <w:lang w:val="en-GB"/>
        </w:rPr>
        <w:t xml:space="preserve">Platanistasa </w:t>
      </w:r>
      <w:r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 xml:space="preserve">sold for </w:t>
      </w:r>
      <w:r w:rsidRPr="005A519A">
        <w:rPr>
          <w:rFonts w:eastAsia="Arial Unicode MS" w:cs="Calibri"/>
          <w:b/>
          <w:color w:val="808080" w:themeColor="background1" w:themeShade="80"/>
          <w:sz w:val="24"/>
          <w:szCs w:val="24"/>
          <w:lang w:val="en-GB"/>
        </w:rPr>
        <w:t xml:space="preserve">€9.618 </w:t>
      </w:r>
      <w:r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 xml:space="preserve">(estimate: € 7.000).  </w:t>
      </w:r>
    </w:p>
    <w:p w14:paraId="56374E2A" w14:textId="77777777" w:rsidR="00465F0D" w:rsidRPr="005A519A" w:rsidRDefault="00465F0D" w:rsidP="00F43D38">
      <w:pPr>
        <w:spacing w:line="360" w:lineRule="auto"/>
        <w:jc w:val="both"/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</w:pPr>
    </w:p>
    <w:p w14:paraId="22BE7ACD" w14:textId="77777777" w:rsidR="00465F0D" w:rsidRPr="005A519A" w:rsidRDefault="00465F0D" w:rsidP="00F43D38">
      <w:pPr>
        <w:spacing w:line="360" w:lineRule="auto"/>
        <w:jc w:val="both"/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</w:pPr>
      <w:r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lastRenderedPageBreak/>
        <w:t xml:space="preserve">      </w:t>
      </w:r>
      <w:r w:rsidRPr="005A519A">
        <w:rPr>
          <w:rFonts w:eastAsia="Arial Unicode MS" w:cs="Calibri"/>
          <w:noProof/>
          <w:color w:val="808080" w:themeColor="background1" w:themeShade="80"/>
          <w:sz w:val="24"/>
          <w:szCs w:val="24"/>
          <w:lang w:val="en-GB" w:eastAsia="en-GB"/>
        </w:rPr>
        <w:drawing>
          <wp:inline distT="0" distB="0" distL="0" distR="0" wp14:anchorId="3347B0BF" wp14:editId="60544B41">
            <wp:extent cx="5376402" cy="4273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SIANOS 2022-12-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880" cy="427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9C046" w14:textId="77777777" w:rsidR="00465F0D" w:rsidRPr="005A519A" w:rsidRDefault="00465F0D" w:rsidP="00465F0D">
      <w:pPr>
        <w:spacing w:line="360" w:lineRule="auto"/>
        <w:ind w:left="2160" w:firstLine="720"/>
        <w:jc w:val="both"/>
        <w:rPr>
          <w:rFonts w:eastAsia="Arial Unicode MS" w:cs="Calibri"/>
          <w:b/>
          <w:i/>
          <w:color w:val="A6A6A6" w:themeColor="background1" w:themeShade="A6"/>
          <w:sz w:val="24"/>
          <w:szCs w:val="24"/>
          <w:lang w:val="en-GB"/>
        </w:rPr>
      </w:pPr>
      <w:r w:rsidRPr="005A519A">
        <w:rPr>
          <w:rFonts w:eastAsia="Arial Unicode MS" w:cs="Calibri"/>
          <w:b/>
          <w:i/>
          <w:color w:val="A6A6A6" w:themeColor="background1" w:themeShade="A6"/>
          <w:sz w:val="24"/>
          <w:szCs w:val="24"/>
          <w:lang w:val="en-GB"/>
        </w:rPr>
        <w:t xml:space="preserve">  Love with Sheaves, Fasianos</w:t>
      </w:r>
    </w:p>
    <w:p w14:paraId="59D200F0" w14:textId="77777777" w:rsidR="00465F0D" w:rsidRPr="005A519A" w:rsidRDefault="00465F0D" w:rsidP="00710555">
      <w:pPr>
        <w:spacing w:line="360" w:lineRule="auto"/>
        <w:jc w:val="both"/>
        <w:rPr>
          <w:rFonts w:eastAsia="Arial Unicode MS" w:cs="Calibri"/>
          <w:b/>
          <w:i/>
          <w:color w:val="808080" w:themeColor="background1" w:themeShade="80"/>
          <w:sz w:val="24"/>
          <w:szCs w:val="24"/>
          <w:lang w:val="en-GB"/>
        </w:rPr>
      </w:pPr>
    </w:p>
    <w:p w14:paraId="687AEA47" w14:textId="77777777" w:rsidR="00EF135C" w:rsidRPr="005A519A" w:rsidRDefault="00230D67" w:rsidP="00710555">
      <w:pPr>
        <w:spacing w:line="360" w:lineRule="auto"/>
        <w:jc w:val="both"/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</w:pPr>
      <w:r w:rsidRPr="005A519A">
        <w:rPr>
          <w:rFonts w:eastAsia="Arial Unicode MS" w:cs="Calibri"/>
          <w:b/>
          <w:i/>
          <w:color w:val="808080" w:themeColor="background1" w:themeShade="80"/>
          <w:sz w:val="24"/>
          <w:szCs w:val="24"/>
          <w:lang w:val="en-GB"/>
        </w:rPr>
        <w:t xml:space="preserve">The houses of the priests lay in </w:t>
      </w:r>
      <w:r w:rsidR="00786C34" w:rsidRPr="005A519A">
        <w:rPr>
          <w:rFonts w:eastAsia="Arial Unicode MS" w:cs="Calibri"/>
          <w:b/>
          <w:i/>
          <w:color w:val="808080" w:themeColor="background1" w:themeShade="80"/>
          <w:sz w:val="24"/>
          <w:szCs w:val="24"/>
          <w:lang w:val="en-GB"/>
        </w:rPr>
        <w:t>ruins</w:t>
      </w:r>
      <w:r w:rsidR="00786C34"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 xml:space="preserve"> by Telemachos Kanthos </w:t>
      </w:r>
      <w:r w:rsidR="00017AF4"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>sold for €</w:t>
      </w:r>
      <w:r w:rsidR="00017AF4" w:rsidRPr="005A519A">
        <w:rPr>
          <w:rFonts w:cs="Calibri"/>
          <w:b/>
          <w:color w:val="808080" w:themeColor="background1" w:themeShade="80"/>
          <w:sz w:val="24"/>
          <w:szCs w:val="24"/>
          <w:lang w:val="en-GB"/>
        </w:rPr>
        <w:t xml:space="preserve">10.820 </w:t>
      </w:r>
      <w:r w:rsidR="00017AF4"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>doubling</w:t>
      </w:r>
      <w:r w:rsidR="00786C34"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 xml:space="preserve"> its estimate (€5.000</w:t>
      </w:r>
      <w:r w:rsidR="00A8764D"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>)</w:t>
      </w:r>
      <w:r w:rsidR="00017AF4"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>.</w:t>
      </w:r>
      <w:r w:rsidR="00A76997"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 xml:space="preserve"> </w:t>
      </w:r>
      <w:r w:rsidR="00A8764D" w:rsidRPr="005A519A">
        <w:rPr>
          <w:rFonts w:eastAsia="Arial Unicode MS" w:cs="Calibri"/>
          <w:b/>
          <w:i/>
          <w:color w:val="808080" w:themeColor="background1" w:themeShade="80"/>
          <w:sz w:val="24"/>
          <w:szCs w:val="24"/>
          <w:lang w:val="en-GB"/>
        </w:rPr>
        <w:t>Figure</w:t>
      </w:r>
      <w:r w:rsidR="00A8764D"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 xml:space="preserve"> by </w:t>
      </w:r>
      <w:r w:rsidR="00A8764D" w:rsidRPr="005A519A">
        <w:rPr>
          <w:rFonts w:eastAsia="Arial Unicode MS" w:cs="Calibri"/>
          <w:b/>
          <w:color w:val="808080" w:themeColor="background1" w:themeShade="80"/>
          <w:sz w:val="24"/>
          <w:szCs w:val="24"/>
          <w:lang w:val="en-GB"/>
        </w:rPr>
        <w:t>Andreas Charalambides</w:t>
      </w:r>
      <w:r w:rsidR="00A8764D"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 xml:space="preserve"> sold for </w:t>
      </w:r>
      <w:r w:rsidR="00A8764D"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>€</w:t>
      </w:r>
      <w:r w:rsidR="00A8764D" w:rsidRPr="005A519A">
        <w:rPr>
          <w:rFonts w:eastAsia="Arial Unicode MS" w:cs="Calibri"/>
          <w:b/>
          <w:color w:val="808080" w:themeColor="background1" w:themeShade="80"/>
          <w:sz w:val="24"/>
          <w:szCs w:val="24"/>
          <w:lang w:val="en-GB"/>
        </w:rPr>
        <w:t xml:space="preserve">7.213 </w:t>
      </w:r>
      <w:r w:rsidR="00A8764D"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>breezing past its estimate</w:t>
      </w:r>
      <w:r w:rsidR="00A8764D" w:rsidRPr="005A519A">
        <w:rPr>
          <w:rFonts w:eastAsia="Arial Unicode MS" w:cs="Calibri"/>
          <w:b/>
          <w:color w:val="808080" w:themeColor="background1" w:themeShade="80"/>
          <w:sz w:val="24"/>
          <w:szCs w:val="24"/>
          <w:lang w:val="en-GB"/>
        </w:rPr>
        <w:t xml:space="preserve"> </w:t>
      </w:r>
      <w:r w:rsidR="00A8764D"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>(€5.000)</w:t>
      </w:r>
      <w:r w:rsidR="00A76997"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 xml:space="preserve"> and Figures</w:t>
      </w:r>
      <w:r w:rsidR="00710555" w:rsidRPr="005A519A">
        <w:rPr>
          <w:rFonts w:eastAsia="Arial Unicode MS" w:cs="Calibri"/>
          <w:b/>
          <w:color w:val="808080" w:themeColor="background1" w:themeShade="80"/>
          <w:sz w:val="24"/>
          <w:szCs w:val="24"/>
          <w:lang w:val="en-GB"/>
        </w:rPr>
        <w:t xml:space="preserve"> </w:t>
      </w:r>
      <w:r w:rsidR="00710555"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>by</w:t>
      </w:r>
      <w:r w:rsidR="00710555" w:rsidRPr="005A519A">
        <w:rPr>
          <w:rFonts w:eastAsia="Arial Unicode MS" w:cs="Calibri"/>
          <w:b/>
          <w:color w:val="808080" w:themeColor="background1" w:themeShade="80"/>
          <w:sz w:val="24"/>
          <w:szCs w:val="24"/>
          <w:lang w:val="en-GB"/>
        </w:rPr>
        <w:t xml:space="preserve"> Andreas Karayan </w:t>
      </w:r>
      <w:r w:rsidR="00710555"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 xml:space="preserve">doubled its estimate (€2.500) selling for </w:t>
      </w:r>
      <w:r w:rsidR="00017AF4" w:rsidRPr="005A519A">
        <w:rPr>
          <w:rFonts w:eastAsia="Arial Unicode MS" w:cs="Calibri"/>
          <w:b/>
          <w:color w:val="808080" w:themeColor="background1" w:themeShade="80"/>
          <w:sz w:val="24"/>
          <w:szCs w:val="24"/>
          <w:lang w:val="en-GB"/>
        </w:rPr>
        <w:t>€</w:t>
      </w:r>
      <w:r w:rsidR="00A76997" w:rsidRPr="005A519A">
        <w:rPr>
          <w:rFonts w:eastAsia="Arial Unicode MS" w:cs="Calibri"/>
          <w:b/>
          <w:color w:val="808080" w:themeColor="background1" w:themeShade="80"/>
          <w:sz w:val="24"/>
          <w:szCs w:val="24"/>
          <w:lang w:val="en-GB"/>
        </w:rPr>
        <w:t>5.169.</w:t>
      </w:r>
      <w:r w:rsidR="00465F0D" w:rsidRPr="005A519A">
        <w:rPr>
          <w:rFonts w:eastAsia="Arial Unicode MS" w:cs="Calibri"/>
          <w:b/>
          <w:color w:val="808080" w:themeColor="background1" w:themeShade="80"/>
          <w:sz w:val="24"/>
          <w:szCs w:val="24"/>
          <w:lang w:val="en-GB"/>
        </w:rPr>
        <w:t xml:space="preserve"> </w:t>
      </w:r>
      <w:r w:rsidR="00710555" w:rsidRPr="005A519A">
        <w:rPr>
          <w:rFonts w:eastAsia="Arial Unicode MS" w:cs="Calibri"/>
          <w:b/>
          <w:i/>
          <w:color w:val="808080" w:themeColor="background1" w:themeShade="80"/>
          <w:sz w:val="24"/>
          <w:szCs w:val="24"/>
          <w:lang w:val="en-GB"/>
        </w:rPr>
        <w:t>Landscape</w:t>
      </w:r>
      <w:r w:rsidR="00710555" w:rsidRPr="005A519A">
        <w:rPr>
          <w:rFonts w:eastAsia="Arial Unicode MS" w:cs="Calibri"/>
          <w:b/>
          <w:color w:val="808080" w:themeColor="background1" w:themeShade="80"/>
          <w:sz w:val="24"/>
          <w:szCs w:val="24"/>
          <w:lang w:val="en-GB"/>
        </w:rPr>
        <w:t xml:space="preserve"> </w:t>
      </w:r>
      <w:r w:rsidR="00710555"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>by</w:t>
      </w:r>
      <w:r w:rsidR="00710555" w:rsidRPr="005A519A">
        <w:rPr>
          <w:rFonts w:eastAsia="Arial Unicode MS" w:cs="Calibri"/>
          <w:b/>
          <w:color w:val="808080" w:themeColor="background1" w:themeShade="80"/>
          <w:sz w:val="24"/>
          <w:szCs w:val="24"/>
          <w:lang w:val="en-GB"/>
        </w:rPr>
        <w:t xml:space="preserve"> Stass Paraskos </w:t>
      </w:r>
      <w:r w:rsidR="00710555"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 xml:space="preserve">doubled its estimate (€2.500) achieving a price of </w:t>
      </w:r>
      <w:r w:rsidR="00710555" w:rsidRPr="005A519A">
        <w:rPr>
          <w:rFonts w:eastAsia="Arial Unicode MS" w:cs="Calibri"/>
          <w:b/>
          <w:color w:val="808080" w:themeColor="background1" w:themeShade="80"/>
          <w:sz w:val="24"/>
          <w:szCs w:val="24"/>
          <w:lang w:val="en-GB"/>
        </w:rPr>
        <w:t xml:space="preserve">€4.568. </w:t>
      </w:r>
      <w:r w:rsidR="00017AF4" w:rsidRPr="005A519A">
        <w:rPr>
          <w:rFonts w:eastAsia="Arial Unicode MS" w:cs="Calibri"/>
          <w:b/>
          <w:color w:val="808080" w:themeColor="background1" w:themeShade="80"/>
          <w:sz w:val="24"/>
          <w:szCs w:val="24"/>
          <w:lang w:val="en-GB"/>
        </w:rPr>
        <w:t xml:space="preserve"> </w:t>
      </w:r>
      <w:r w:rsidR="00710555" w:rsidRPr="005A519A">
        <w:rPr>
          <w:rFonts w:cs="Calibri"/>
          <w:b/>
          <w:i/>
          <w:color w:val="808080" w:themeColor="background1" w:themeShade="80"/>
          <w:sz w:val="24"/>
          <w:szCs w:val="24"/>
          <w:lang w:val="en-GB"/>
        </w:rPr>
        <w:t xml:space="preserve">In the Coffee shop </w:t>
      </w:r>
      <w:r w:rsidR="00710555"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>by</w:t>
      </w:r>
      <w:r w:rsidR="00710555" w:rsidRPr="005A519A">
        <w:rPr>
          <w:rFonts w:cs="Calibri"/>
          <w:b/>
          <w:color w:val="808080" w:themeColor="background1" w:themeShade="80"/>
          <w:sz w:val="24"/>
          <w:szCs w:val="24"/>
          <w:lang w:val="en-GB"/>
        </w:rPr>
        <w:t xml:space="preserve"> </w:t>
      </w:r>
      <w:proofErr w:type="spellStart"/>
      <w:r w:rsidR="00710555" w:rsidRPr="005A519A">
        <w:rPr>
          <w:rFonts w:cs="Calibri"/>
          <w:b/>
          <w:color w:val="808080" w:themeColor="background1" w:themeShade="80"/>
          <w:sz w:val="24"/>
          <w:szCs w:val="24"/>
          <w:lang w:val="en-GB"/>
        </w:rPr>
        <w:t>Lefteris</w:t>
      </w:r>
      <w:proofErr w:type="spellEnd"/>
      <w:r w:rsidR="00710555" w:rsidRPr="005A519A">
        <w:rPr>
          <w:rFonts w:cs="Calibri"/>
          <w:b/>
          <w:color w:val="808080" w:themeColor="background1" w:themeShade="80"/>
          <w:sz w:val="24"/>
          <w:szCs w:val="24"/>
          <w:lang w:val="en-GB"/>
        </w:rPr>
        <w:t xml:space="preserve"> Economou</w:t>
      </w:r>
      <w:r w:rsidR="00710555"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 xml:space="preserve"> exceeded expectations selling for </w:t>
      </w:r>
      <w:r w:rsidR="00710555" w:rsidRPr="005A519A">
        <w:rPr>
          <w:rFonts w:cs="Calibri"/>
          <w:b/>
          <w:color w:val="808080" w:themeColor="background1" w:themeShade="80"/>
          <w:sz w:val="24"/>
          <w:szCs w:val="24"/>
          <w:lang w:val="en-GB"/>
        </w:rPr>
        <w:t>€</w:t>
      </w:r>
      <w:r w:rsidR="00017AF4" w:rsidRPr="005A519A">
        <w:rPr>
          <w:rFonts w:cs="Calibri"/>
          <w:b/>
          <w:color w:val="808080" w:themeColor="background1" w:themeShade="80"/>
          <w:sz w:val="24"/>
          <w:szCs w:val="24"/>
          <w:lang w:val="en-GB"/>
        </w:rPr>
        <w:t xml:space="preserve">5.650 </w:t>
      </w:r>
      <w:r w:rsidR="00017AF4"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>(</w:t>
      </w:r>
      <w:r w:rsidR="00710555"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>estimate</w:t>
      </w:r>
      <w:r w:rsidR="00710555" w:rsidRPr="005A519A">
        <w:rPr>
          <w:rFonts w:cs="Calibri"/>
          <w:b/>
          <w:color w:val="808080" w:themeColor="background1" w:themeShade="80"/>
          <w:sz w:val="24"/>
          <w:szCs w:val="24"/>
          <w:lang w:val="en-GB"/>
        </w:rPr>
        <w:t xml:space="preserve">: </w:t>
      </w:r>
      <w:r w:rsidR="00710555"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>€2.500)</w:t>
      </w:r>
      <w:r w:rsidR="00465F0D"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 xml:space="preserve">. </w:t>
      </w:r>
    </w:p>
    <w:p w14:paraId="4E7A8B18" w14:textId="77777777" w:rsidR="00AA3FEC" w:rsidRDefault="00AA3FEC" w:rsidP="00710555">
      <w:pPr>
        <w:spacing w:line="360" w:lineRule="auto"/>
        <w:jc w:val="both"/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lang w:val="en-GB"/>
        </w:rPr>
      </w:pPr>
      <w:r w:rsidRPr="005A519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lang w:val="en-GB"/>
        </w:rPr>
        <w:t xml:space="preserve">Collectors also competed for </w:t>
      </w:r>
      <w:r w:rsidR="00465F0D" w:rsidRPr="005A519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lang w:val="en-GB"/>
        </w:rPr>
        <w:t>the rare</w:t>
      </w:r>
      <w:r w:rsidR="005278B8" w:rsidRPr="005A519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lang w:val="en-GB"/>
        </w:rPr>
        <w:t xml:space="preserve"> map of Cyprus by </w:t>
      </w:r>
      <w:proofErr w:type="spellStart"/>
      <w:r w:rsidR="005278B8" w:rsidRPr="005A519A"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4"/>
          <w:lang w:val="en-GB"/>
        </w:rPr>
        <w:t>Moullart-Sanson</w:t>
      </w:r>
      <w:proofErr w:type="spellEnd"/>
      <w:r w:rsidR="005278B8" w:rsidRPr="005A519A"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4"/>
          <w:lang w:val="en-GB"/>
        </w:rPr>
        <w:t xml:space="preserve"> (ed.),</w:t>
      </w:r>
      <w:r w:rsidR="005278B8" w:rsidRPr="005A519A">
        <w:rPr>
          <w:rFonts w:asciiTheme="minorHAnsi" w:hAnsiTheme="minorHAnsi" w:cstheme="minorHAnsi"/>
          <w:b/>
          <w:bCs/>
          <w:i/>
          <w:color w:val="808080" w:themeColor="background1" w:themeShade="80"/>
          <w:sz w:val="24"/>
          <w:szCs w:val="24"/>
          <w:lang w:val="en-GB"/>
        </w:rPr>
        <w:t xml:space="preserve"> </w:t>
      </w:r>
      <w:proofErr w:type="spellStart"/>
      <w:r w:rsidR="005278B8" w:rsidRPr="005A519A">
        <w:rPr>
          <w:rFonts w:asciiTheme="minorHAnsi" w:hAnsiTheme="minorHAnsi" w:cstheme="minorHAnsi"/>
          <w:b/>
          <w:bCs/>
          <w:i/>
          <w:color w:val="808080" w:themeColor="background1" w:themeShade="80"/>
          <w:sz w:val="24"/>
          <w:szCs w:val="24"/>
          <w:lang w:val="en-GB"/>
        </w:rPr>
        <w:t>L'Isle</w:t>
      </w:r>
      <w:proofErr w:type="spellEnd"/>
      <w:r w:rsidR="005278B8" w:rsidRPr="005A519A">
        <w:rPr>
          <w:rFonts w:asciiTheme="minorHAnsi" w:hAnsiTheme="minorHAnsi" w:cstheme="minorHAnsi"/>
          <w:b/>
          <w:bCs/>
          <w:i/>
          <w:color w:val="808080" w:themeColor="background1" w:themeShade="80"/>
          <w:sz w:val="24"/>
          <w:szCs w:val="24"/>
          <w:lang w:val="en-GB"/>
        </w:rPr>
        <w:t xml:space="preserve"> (et autrefois </w:t>
      </w:r>
      <w:proofErr w:type="spellStart"/>
      <w:r w:rsidR="005278B8" w:rsidRPr="005A519A">
        <w:rPr>
          <w:rFonts w:asciiTheme="minorHAnsi" w:hAnsiTheme="minorHAnsi" w:cstheme="minorHAnsi"/>
          <w:b/>
          <w:bCs/>
          <w:i/>
          <w:color w:val="808080" w:themeColor="background1" w:themeShade="80"/>
          <w:sz w:val="24"/>
          <w:szCs w:val="24"/>
          <w:lang w:val="en-GB"/>
        </w:rPr>
        <w:t>Royaume</w:t>
      </w:r>
      <w:proofErr w:type="spellEnd"/>
      <w:r w:rsidR="005278B8" w:rsidRPr="005A519A">
        <w:rPr>
          <w:rFonts w:asciiTheme="minorHAnsi" w:hAnsiTheme="minorHAnsi" w:cstheme="minorHAnsi"/>
          <w:b/>
          <w:bCs/>
          <w:i/>
          <w:color w:val="808080" w:themeColor="background1" w:themeShade="80"/>
          <w:sz w:val="24"/>
          <w:szCs w:val="24"/>
          <w:lang w:val="en-GB"/>
        </w:rPr>
        <w:t>) de Chypre</w:t>
      </w:r>
      <w:r w:rsidR="005278B8" w:rsidRPr="005A519A"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4"/>
          <w:lang w:val="en-GB"/>
        </w:rPr>
        <w:t>,</w:t>
      </w:r>
      <w:r w:rsidRPr="005A519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lang w:val="en-GB"/>
        </w:rPr>
        <w:t xml:space="preserve"> which sold for </w:t>
      </w:r>
      <w:r w:rsidRPr="005A519A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  <w:lang w:val="en-GB"/>
        </w:rPr>
        <w:t xml:space="preserve">€3.300 </w:t>
      </w:r>
      <w:r w:rsidRPr="005A519A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en-GB"/>
        </w:rPr>
        <w:t>more than doubling its estimate</w:t>
      </w:r>
      <w:r w:rsidRPr="005A519A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  <w:lang w:val="en-GB"/>
        </w:rPr>
        <w:t xml:space="preserve"> </w:t>
      </w:r>
      <w:r w:rsidRPr="005A519A">
        <w:rPr>
          <w:rFonts w:asciiTheme="minorHAnsi" w:hAnsiTheme="minorHAnsi" w:cstheme="minorHAnsi"/>
          <w:color w:val="808080" w:themeColor="background1" w:themeShade="80"/>
          <w:sz w:val="24"/>
          <w:szCs w:val="24"/>
          <w:lang w:val="en-GB"/>
        </w:rPr>
        <w:t>(estimate</w:t>
      </w:r>
      <w:r w:rsidRPr="005A519A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  <w:lang w:val="en-GB"/>
        </w:rPr>
        <w:t xml:space="preserve">: </w:t>
      </w:r>
      <w:r w:rsidRPr="005A519A"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lang w:val="en-GB"/>
        </w:rPr>
        <w:t>€1.500)</w:t>
      </w:r>
    </w:p>
    <w:p w14:paraId="4E3707BC" w14:textId="77777777" w:rsidR="00373EC4" w:rsidRPr="005A519A" w:rsidRDefault="00373EC4" w:rsidP="00710555">
      <w:pPr>
        <w:spacing w:line="360" w:lineRule="auto"/>
        <w:jc w:val="both"/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  <w:lang w:val="en-GB"/>
        </w:rPr>
      </w:pPr>
      <w:r>
        <w:rPr>
          <w:rFonts w:asciiTheme="minorHAnsi" w:eastAsia="Arial Unicode MS" w:hAnsiTheme="minorHAnsi" w:cstheme="minorHAnsi"/>
          <w:color w:val="808080" w:themeColor="background1" w:themeShade="80"/>
          <w:sz w:val="24"/>
          <w:szCs w:val="24"/>
          <w:lang w:val="en-GB"/>
        </w:rPr>
        <w:t>Additional highlights</w:t>
      </w:r>
    </w:p>
    <w:p w14:paraId="3030A658" w14:textId="77777777" w:rsidR="00373EC4" w:rsidRDefault="00373EC4" w:rsidP="00A8764D">
      <w:pPr>
        <w:spacing w:line="360" w:lineRule="auto"/>
        <w:jc w:val="both"/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</w:pPr>
    </w:p>
    <w:p w14:paraId="556A38C9" w14:textId="77777777" w:rsidR="00373EC4" w:rsidRDefault="00373EC4" w:rsidP="00A8764D">
      <w:pPr>
        <w:spacing w:line="360" w:lineRule="auto"/>
        <w:jc w:val="both"/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</w:pPr>
    </w:p>
    <w:p w14:paraId="67116769" w14:textId="77777777" w:rsidR="00E0003F" w:rsidRPr="005A519A" w:rsidRDefault="00E0003F" w:rsidP="00017AF4">
      <w:pPr>
        <w:spacing w:line="360" w:lineRule="auto"/>
        <w:rPr>
          <w:rFonts w:cs="Calibri"/>
          <w:color w:val="808080" w:themeColor="background1" w:themeShade="80"/>
          <w:sz w:val="24"/>
          <w:szCs w:val="24"/>
          <w:lang w:val="en-GB"/>
        </w:rPr>
      </w:pPr>
      <w:r w:rsidRPr="005A519A">
        <w:rPr>
          <w:rFonts w:cs="Calibri"/>
          <w:b/>
          <w:i/>
          <w:color w:val="808080" w:themeColor="background1" w:themeShade="80"/>
          <w:sz w:val="24"/>
          <w:szCs w:val="24"/>
          <w:lang w:val="en-GB"/>
        </w:rPr>
        <w:t>Table</w:t>
      </w:r>
      <w:r w:rsidRPr="005A519A">
        <w:rPr>
          <w:rFonts w:cs="Calibri"/>
          <w:b/>
          <w:color w:val="808080" w:themeColor="background1" w:themeShade="80"/>
          <w:sz w:val="24"/>
          <w:szCs w:val="24"/>
          <w:lang w:val="en-GB"/>
        </w:rPr>
        <w:t xml:space="preserve"> </w:t>
      </w:r>
      <w:r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 xml:space="preserve">by </w:t>
      </w:r>
      <w:r w:rsidRPr="005A519A">
        <w:rPr>
          <w:rFonts w:cs="Calibri"/>
          <w:b/>
          <w:color w:val="808080" w:themeColor="background1" w:themeShade="80"/>
          <w:sz w:val="24"/>
          <w:szCs w:val="24"/>
          <w:lang w:val="en-GB"/>
        </w:rPr>
        <w:t xml:space="preserve">Theodoros </w:t>
      </w:r>
      <w:proofErr w:type="spellStart"/>
      <w:r w:rsidRPr="005A519A">
        <w:rPr>
          <w:rFonts w:cs="Calibri"/>
          <w:b/>
          <w:color w:val="808080" w:themeColor="background1" w:themeShade="80"/>
          <w:sz w:val="24"/>
          <w:szCs w:val="24"/>
          <w:lang w:val="en-GB"/>
        </w:rPr>
        <w:t>Manolidis</w:t>
      </w:r>
      <w:proofErr w:type="spellEnd"/>
      <w:r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 xml:space="preserve"> (</w:t>
      </w:r>
      <w:r w:rsidR="00017AF4"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 xml:space="preserve">sold for </w:t>
      </w:r>
      <w:r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>€8.055),</w:t>
      </w:r>
      <w:r w:rsidRPr="005A519A">
        <w:rPr>
          <w:rFonts w:cs="Calibri"/>
          <w:b/>
          <w:color w:val="808080" w:themeColor="background1" w:themeShade="80"/>
          <w:sz w:val="24"/>
          <w:szCs w:val="24"/>
          <w:lang w:val="en-GB"/>
        </w:rPr>
        <w:t xml:space="preserve"> </w:t>
      </w:r>
      <w:r w:rsidRPr="005A519A">
        <w:rPr>
          <w:rFonts w:eastAsia="Arial Unicode MS" w:cs="Calibri"/>
          <w:b/>
          <w:i/>
          <w:color w:val="808080" w:themeColor="background1" w:themeShade="80"/>
          <w:sz w:val="24"/>
          <w:szCs w:val="24"/>
          <w:lang w:val="en-GB"/>
        </w:rPr>
        <w:t>Card players</w:t>
      </w:r>
      <w:r w:rsidRPr="005A519A">
        <w:rPr>
          <w:rFonts w:eastAsia="Arial Unicode MS" w:cs="Calibri"/>
          <w:b/>
          <w:color w:val="808080" w:themeColor="background1" w:themeShade="80"/>
          <w:sz w:val="24"/>
          <w:szCs w:val="24"/>
          <w:lang w:val="en-GB"/>
        </w:rPr>
        <w:t xml:space="preserve"> </w:t>
      </w:r>
      <w:r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 xml:space="preserve">by </w:t>
      </w:r>
      <w:r w:rsidRPr="005A519A">
        <w:rPr>
          <w:rFonts w:eastAsia="Arial Unicode MS" w:cs="Calibri"/>
          <w:b/>
          <w:color w:val="808080" w:themeColor="background1" w:themeShade="80"/>
          <w:sz w:val="24"/>
          <w:szCs w:val="24"/>
          <w:lang w:val="en-GB"/>
        </w:rPr>
        <w:t xml:space="preserve">Pavlos </w:t>
      </w:r>
      <w:proofErr w:type="spellStart"/>
      <w:r w:rsidRPr="005A519A">
        <w:rPr>
          <w:rFonts w:eastAsia="Arial Unicode MS" w:cs="Calibri"/>
          <w:b/>
          <w:color w:val="808080" w:themeColor="background1" w:themeShade="80"/>
          <w:sz w:val="24"/>
          <w:szCs w:val="24"/>
          <w:lang w:val="en-GB"/>
        </w:rPr>
        <w:t>Samios</w:t>
      </w:r>
      <w:proofErr w:type="spellEnd"/>
      <w:r w:rsidRPr="005A519A">
        <w:rPr>
          <w:rFonts w:eastAsia="Arial Unicode MS" w:cs="Calibri"/>
          <w:b/>
          <w:color w:val="808080" w:themeColor="background1" w:themeShade="80"/>
          <w:sz w:val="24"/>
          <w:szCs w:val="24"/>
          <w:lang w:val="en-GB"/>
        </w:rPr>
        <w:t xml:space="preserve"> </w:t>
      </w:r>
      <w:r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>(</w:t>
      </w:r>
      <w:r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 xml:space="preserve">sold for </w:t>
      </w:r>
      <w:r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>€5.650),</w:t>
      </w:r>
      <w:r w:rsidRPr="005A519A">
        <w:rPr>
          <w:rFonts w:eastAsia="Arial Unicode MS" w:cs="Calibri"/>
          <w:b/>
          <w:color w:val="808080" w:themeColor="background1" w:themeShade="80"/>
          <w:sz w:val="24"/>
          <w:szCs w:val="24"/>
          <w:lang w:val="en-GB"/>
        </w:rPr>
        <w:t xml:space="preserve">  </w:t>
      </w:r>
      <w:r w:rsidRPr="005A519A">
        <w:rPr>
          <w:rFonts w:cs="Calibri"/>
          <w:b/>
          <w:i/>
          <w:color w:val="808080" w:themeColor="background1" w:themeShade="80"/>
          <w:sz w:val="24"/>
          <w:szCs w:val="24"/>
          <w:lang w:val="en-GB"/>
        </w:rPr>
        <w:t>Without Title</w:t>
      </w:r>
      <w:r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 xml:space="preserve"> (Abstract Geometric Series) by </w:t>
      </w:r>
      <w:r w:rsidRPr="005A519A">
        <w:rPr>
          <w:rFonts w:cs="Calibri"/>
          <w:b/>
          <w:color w:val="808080" w:themeColor="background1" w:themeShade="80"/>
          <w:sz w:val="24"/>
          <w:szCs w:val="24"/>
          <w:lang w:val="en-GB"/>
        </w:rPr>
        <w:t xml:space="preserve">Katy Stefanides </w:t>
      </w:r>
      <w:r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 xml:space="preserve">(sold for </w:t>
      </w:r>
      <w:r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>€3.847),</w:t>
      </w:r>
      <w:r w:rsidRPr="005A519A">
        <w:rPr>
          <w:rFonts w:eastAsia="Arial Unicode MS" w:cs="Calibri"/>
          <w:b/>
          <w:color w:val="808080" w:themeColor="background1" w:themeShade="80"/>
          <w:sz w:val="24"/>
          <w:szCs w:val="24"/>
          <w:lang w:val="en-GB"/>
        </w:rPr>
        <w:t xml:space="preserve"> </w:t>
      </w:r>
      <w:proofErr w:type="spellStart"/>
      <w:r w:rsidRPr="005A519A">
        <w:rPr>
          <w:rFonts w:eastAsia="Arial Unicode MS" w:cs="Calibri"/>
          <w:b/>
          <w:i/>
          <w:color w:val="808080" w:themeColor="background1" w:themeShade="80"/>
          <w:sz w:val="24"/>
          <w:szCs w:val="24"/>
          <w:lang w:val="en-GB"/>
        </w:rPr>
        <w:t>Amiantos</w:t>
      </w:r>
      <w:proofErr w:type="spellEnd"/>
      <w:r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 xml:space="preserve"> by </w:t>
      </w:r>
      <w:r w:rsidRPr="005A519A">
        <w:rPr>
          <w:rFonts w:eastAsia="Arial Unicode MS" w:cs="Calibri"/>
          <w:b/>
          <w:color w:val="808080" w:themeColor="background1" w:themeShade="80"/>
          <w:sz w:val="24"/>
          <w:szCs w:val="24"/>
          <w:lang w:val="en-GB"/>
        </w:rPr>
        <w:t xml:space="preserve">Nikos </w:t>
      </w:r>
      <w:proofErr w:type="spellStart"/>
      <w:r w:rsidRPr="005A519A">
        <w:rPr>
          <w:rFonts w:eastAsia="Arial Unicode MS" w:cs="Calibri"/>
          <w:b/>
          <w:color w:val="808080" w:themeColor="background1" w:themeShade="80"/>
          <w:sz w:val="24"/>
          <w:szCs w:val="24"/>
          <w:lang w:val="en-GB"/>
        </w:rPr>
        <w:t>Nikolaides</w:t>
      </w:r>
      <w:proofErr w:type="spellEnd"/>
      <w:r w:rsidRPr="005A519A">
        <w:rPr>
          <w:rFonts w:eastAsia="Arial Unicode MS" w:cs="Calibri"/>
          <w:b/>
          <w:color w:val="808080" w:themeColor="background1" w:themeShade="80"/>
          <w:sz w:val="24"/>
          <w:szCs w:val="24"/>
          <w:lang w:val="en-GB"/>
        </w:rPr>
        <w:t xml:space="preserve"> (</w:t>
      </w:r>
      <w:r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 xml:space="preserve">sold for </w:t>
      </w:r>
      <w:r w:rsidRPr="005A519A">
        <w:rPr>
          <w:rFonts w:eastAsia="Arial Unicode MS" w:cs="Calibri"/>
          <w:color w:val="808080" w:themeColor="background1" w:themeShade="80"/>
          <w:sz w:val="24"/>
          <w:szCs w:val="24"/>
          <w:lang w:val="en-GB"/>
        </w:rPr>
        <w:t>€3.606),</w:t>
      </w:r>
      <w:r w:rsidRPr="005A519A">
        <w:rPr>
          <w:rFonts w:eastAsia="Arial Unicode MS" w:cs="Calibri"/>
          <w:b/>
          <w:color w:val="808080" w:themeColor="background1" w:themeShade="80"/>
          <w:sz w:val="24"/>
          <w:szCs w:val="24"/>
          <w:lang w:val="en-GB"/>
        </w:rPr>
        <w:t xml:space="preserve"> </w:t>
      </w:r>
      <w:r w:rsidRPr="005A519A">
        <w:rPr>
          <w:rFonts w:cs="Calibri"/>
          <w:b/>
          <w:i/>
          <w:color w:val="808080" w:themeColor="background1" w:themeShade="80"/>
          <w:sz w:val="24"/>
          <w:szCs w:val="24"/>
          <w:lang w:val="en-GB"/>
        </w:rPr>
        <w:t xml:space="preserve">Figures </w:t>
      </w:r>
      <w:r w:rsidRPr="005A519A">
        <w:rPr>
          <w:rFonts w:cs="Calibri"/>
          <w:i/>
          <w:color w:val="808080" w:themeColor="background1" w:themeShade="80"/>
          <w:sz w:val="24"/>
          <w:szCs w:val="24"/>
          <w:lang w:val="en-GB"/>
        </w:rPr>
        <w:t xml:space="preserve">by </w:t>
      </w:r>
      <w:proofErr w:type="spellStart"/>
      <w:r w:rsidRPr="005A519A">
        <w:rPr>
          <w:rFonts w:cs="Calibri"/>
          <w:b/>
          <w:color w:val="808080" w:themeColor="background1" w:themeShade="80"/>
          <w:sz w:val="24"/>
          <w:szCs w:val="24"/>
          <w:lang w:val="en-GB"/>
        </w:rPr>
        <w:t>Constantinos</w:t>
      </w:r>
      <w:proofErr w:type="spellEnd"/>
      <w:r w:rsidRPr="005A519A">
        <w:rPr>
          <w:rFonts w:cs="Calibri"/>
          <w:b/>
          <w:color w:val="808080" w:themeColor="background1" w:themeShade="80"/>
          <w:sz w:val="24"/>
          <w:szCs w:val="24"/>
          <w:lang w:val="en-GB"/>
        </w:rPr>
        <w:t xml:space="preserve"> </w:t>
      </w:r>
      <w:proofErr w:type="spellStart"/>
      <w:r w:rsidRPr="005A519A">
        <w:rPr>
          <w:rFonts w:cs="Calibri"/>
          <w:b/>
          <w:color w:val="808080" w:themeColor="background1" w:themeShade="80"/>
          <w:sz w:val="24"/>
          <w:szCs w:val="24"/>
          <w:lang w:val="en-GB"/>
        </w:rPr>
        <w:t>Giannikouris</w:t>
      </w:r>
      <w:proofErr w:type="spellEnd"/>
      <w:r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 xml:space="preserve"> (sold for €4.208), </w:t>
      </w:r>
      <w:r w:rsidRPr="005A519A">
        <w:rPr>
          <w:rFonts w:cs="Calibri"/>
          <w:b/>
          <w:i/>
          <w:color w:val="808080" w:themeColor="background1" w:themeShade="80"/>
          <w:sz w:val="24"/>
          <w:szCs w:val="24"/>
          <w:lang w:val="en-GB"/>
        </w:rPr>
        <w:t xml:space="preserve">Stones and Water </w:t>
      </w:r>
      <w:r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 xml:space="preserve">(series) by </w:t>
      </w:r>
      <w:r w:rsidRPr="005A519A">
        <w:rPr>
          <w:rFonts w:cs="Calibri"/>
          <w:b/>
          <w:color w:val="808080" w:themeColor="background1" w:themeShade="80"/>
          <w:sz w:val="24"/>
          <w:szCs w:val="24"/>
          <w:lang w:val="en-GB"/>
        </w:rPr>
        <w:t xml:space="preserve">Andreas </w:t>
      </w:r>
      <w:proofErr w:type="spellStart"/>
      <w:r w:rsidRPr="005A519A">
        <w:rPr>
          <w:rFonts w:cs="Calibri"/>
          <w:b/>
          <w:color w:val="808080" w:themeColor="background1" w:themeShade="80"/>
          <w:sz w:val="24"/>
          <w:szCs w:val="24"/>
          <w:lang w:val="en-GB"/>
        </w:rPr>
        <w:t>Ladommatos</w:t>
      </w:r>
      <w:proofErr w:type="spellEnd"/>
      <w:r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 xml:space="preserve"> (sold for €6.011), </w:t>
      </w:r>
      <w:r w:rsidRPr="005A519A">
        <w:rPr>
          <w:rFonts w:cs="Calibri"/>
          <w:b/>
          <w:i/>
          <w:color w:val="808080" w:themeColor="background1" w:themeShade="80"/>
          <w:sz w:val="24"/>
          <w:szCs w:val="24"/>
          <w:lang w:val="en-GB"/>
        </w:rPr>
        <w:t>Throne</w:t>
      </w:r>
      <w:r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 xml:space="preserve"> by </w:t>
      </w:r>
      <w:r w:rsidRPr="005A519A">
        <w:rPr>
          <w:rFonts w:cs="Calibri"/>
          <w:b/>
          <w:color w:val="808080" w:themeColor="background1" w:themeShade="80"/>
          <w:sz w:val="24"/>
          <w:szCs w:val="24"/>
          <w:lang w:val="en-GB"/>
        </w:rPr>
        <w:t xml:space="preserve">Andreas </w:t>
      </w:r>
      <w:proofErr w:type="spellStart"/>
      <w:r w:rsidRPr="005A519A">
        <w:rPr>
          <w:rFonts w:cs="Calibri"/>
          <w:b/>
          <w:color w:val="808080" w:themeColor="background1" w:themeShade="80"/>
          <w:sz w:val="24"/>
          <w:szCs w:val="24"/>
          <w:lang w:val="en-GB"/>
        </w:rPr>
        <w:t>Chrysochos</w:t>
      </w:r>
      <w:proofErr w:type="spellEnd"/>
      <w:r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 xml:space="preserve"> (sold for €4.568), </w:t>
      </w:r>
      <w:r w:rsidRPr="005A519A">
        <w:rPr>
          <w:rFonts w:cs="Calibri"/>
          <w:b/>
          <w:i/>
          <w:color w:val="808080" w:themeColor="background1" w:themeShade="80"/>
          <w:sz w:val="24"/>
          <w:szCs w:val="24"/>
          <w:lang w:val="en-GB"/>
        </w:rPr>
        <w:t>Untitled</w:t>
      </w:r>
      <w:r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 xml:space="preserve"> by </w:t>
      </w:r>
      <w:r w:rsidRPr="005A519A">
        <w:rPr>
          <w:rFonts w:cs="Calibri"/>
          <w:b/>
          <w:color w:val="808080" w:themeColor="background1" w:themeShade="80"/>
          <w:sz w:val="24"/>
          <w:szCs w:val="24"/>
          <w:lang w:val="en-GB"/>
        </w:rPr>
        <w:t>Dimitris Yeros</w:t>
      </w:r>
      <w:r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 xml:space="preserve"> (sold for €5.290), </w:t>
      </w:r>
      <w:r w:rsidRPr="005A519A">
        <w:rPr>
          <w:rFonts w:cs="Calibri"/>
          <w:b/>
          <w:i/>
          <w:color w:val="808080" w:themeColor="background1" w:themeShade="80"/>
          <w:sz w:val="24"/>
          <w:szCs w:val="24"/>
          <w:lang w:val="en-GB"/>
        </w:rPr>
        <w:t xml:space="preserve">Transformation </w:t>
      </w:r>
      <w:r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 xml:space="preserve">(series) by </w:t>
      </w:r>
      <w:r w:rsidRPr="005A519A">
        <w:rPr>
          <w:rFonts w:cs="Calibri"/>
          <w:b/>
          <w:color w:val="808080" w:themeColor="background1" w:themeShade="80"/>
          <w:sz w:val="24"/>
          <w:szCs w:val="24"/>
          <w:lang w:val="en-GB"/>
        </w:rPr>
        <w:t xml:space="preserve">Nikos </w:t>
      </w:r>
      <w:proofErr w:type="spellStart"/>
      <w:r w:rsidRPr="005A519A">
        <w:rPr>
          <w:rFonts w:cs="Calibri"/>
          <w:b/>
          <w:color w:val="808080" w:themeColor="background1" w:themeShade="80"/>
          <w:sz w:val="24"/>
          <w:szCs w:val="24"/>
          <w:lang w:val="en-GB"/>
        </w:rPr>
        <w:t>Kouroussis</w:t>
      </w:r>
      <w:proofErr w:type="spellEnd"/>
      <w:r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 xml:space="preserve"> (sold for €3.606), </w:t>
      </w:r>
      <w:r w:rsidRPr="005A519A">
        <w:rPr>
          <w:rFonts w:cs="Calibri"/>
          <w:b/>
          <w:i/>
          <w:color w:val="808080" w:themeColor="background1" w:themeShade="80"/>
          <w:sz w:val="24"/>
          <w:szCs w:val="24"/>
          <w:lang w:val="en-GB"/>
        </w:rPr>
        <w:t>Untitled</w:t>
      </w:r>
      <w:r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 xml:space="preserve"> by </w:t>
      </w:r>
      <w:r w:rsidRPr="005A519A">
        <w:rPr>
          <w:rFonts w:cs="Calibri"/>
          <w:b/>
          <w:color w:val="808080" w:themeColor="background1" w:themeShade="80"/>
          <w:sz w:val="24"/>
          <w:szCs w:val="24"/>
          <w:lang w:val="en-GB"/>
        </w:rPr>
        <w:t>Andreas Nicolaou</w:t>
      </w:r>
      <w:r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 xml:space="preserve"> (sold for €3.605), </w:t>
      </w:r>
      <w:r w:rsidRPr="005A519A">
        <w:rPr>
          <w:rFonts w:cs="Calibri"/>
          <w:b/>
          <w:i/>
          <w:color w:val="808080" w:themeColor="background1" w:themeShade="80"/>
          <w:sz w:val="24"/>
          <w:szCs w:val="24"/>
          <w:lang w:val="en-GB"/>
        </w:rPr>
        <w:t>Untitled</w:t>
      </w:r>
      <w:r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 xml:space="preserve"> by </w:t>
      </w:r>
      <w:r w:rsidRPr="005A519A">
        <w:rPr>
          <w:rFonts w:cs="Calibri"/>
          <w:b/>
          <w:color w:val="808080" w:themeColor="background1" w:themeShade="80"/>
          <w:sz w:val="24"/>
          <w:szCs w:val="24"/>
          <w:lang w:val="en-GB"/>
        </w:rPr>
        <w:t xml:space="preserve">Eleni </w:t>
      </w:r>
      <w:proofErr w:type="spellStart"/>
      <w:r w:rsidRPr="005A519A">
        <w:rPr>
          <w:rFonts w:cs="Calibri"/>
          <w:b/>
          <w:color w:val="808080" w:themeColor="background1" w:themeShade="80"/>
          <w:sz w:val="24"/>
          <w:szCs w:val="24"/>
          <w:lang w:val="en-GB"/>
        </w:rPr>
        <w:t>Nikodemou</w:t>
      </w:r>
      <w:proofErr w:type="spellEnd"/>
      <w:r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 xml:space="preserve"> (sold for €3 366), </w:t>
      </w:r>
      <w:r w:rsidRPr="005A519A">
        <w:rPr>
          <w:rFonts w:cs="Calibri"/>
          <w:b/>
          <w:i/>
          <w:color w:val="808080" w:themeColor="background1" w:themeShade="80"/>
          <w:sz w:val="24"/>
          <w:szCs w:val="24"/>
          <w:lang w:val="en-GB"/>
        </w:rPr>
        <w:t>Untitled by</w:t>
      </w:r>
      <w:r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 xml:space="preserve"> </w:t>
      </w:r>
      <w:r w:rsidRPr="005A519A">
        <w:rPr>
          <w:rFonts w:cs="Calibri"/>
          <w:b/>
          <w:color w:val="808080" w:themeColor="background1" w:themeShade="80"/>
          <w:sz w:val="24"/>
          <w:szCs w:val="24"/>
          <w:lang w:val="en-GB"/>
        </w:rPr>
        <w:t xml:space="preserve">John </w:t>
      </w:r>
      <w:proofErr w:type="spellStart"/>
      <w:r w:rsidRPr="005A519A">
        <w:rPr>
          <w:rFonts w:cs="Calibri"/>
          <w:b/>
          <w:color w:val="808080" w:themeColor="background1" w:themeShade="80"/>
          <w:sz w:val="24"/>
          <w:szCs w:val="24"/>
          <w:lang w:val="en-GB"/>
        </w:rPr>
        <w:t>Christoforou</w:t>
      </w:r>
      <w:proofErr w:type="spellEnd"/>
      <w:r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 xml:space="preserve"> (sold for €4.328),</w:t>
      </w:r>
      <w:r w:rsidR="00AA3FEC" w:rsidRPr="005A519A">
        <w:rPr>
          <w:rFonts w:cs="Calibri"/>
          <w:b/>
          <w:i/>
          <w:color w:val="808080" w:themeColor="background1" w:themeShade="80"/>
          <w:sz w:val="24"/>
          <w:szCs w:val="24"/>
          <w:lang w:val="en-GB"/>
        </w:rPr>
        <w:t xml:space="preserve"> Consolation</w:t>
      </w:r>
      <w:r w:rsidR="00AA3FEC"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 xml:space="preserve"> by </w:t>
      </w:r>
      <w:r w:rsidR="00AA3FEC" w:rsidRPr="005A519A">
        <w:rPr>
          <w:rFonts w:cs="Calibri"/>
          <w:b/>
          <w:color w:val="808080" w:themeColor="background1" w:themeShade="80"/>
          <w:sz w:val="24"/>
          <w:szCs w:val="24"/>
          <w:lang w:val="en-GB"/>
        </w:rPr>
        <w:t>Xanthos Hadjisoteriou</w:t>
      </w:r>
      <w:r w:rsidR="00AA3FEC"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 xml:space="preserve"> (sold for €3.967) </w:t>
      </w:r>
      <w:r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 xml:space="preserve"> </w:t>
      </w:r>
      <w:r w:rsidRPr="005A519A">
        <w:rPr>
          <w:rFonts w:cs="Calibri"/>
          <w:b/>
          <w:i/>
          <w:color w:val="808080" w:themeColor="background1" w:themeShade="80"/>
          <w:sz w:val="24"/>
          <w:szCs w:val="24"/>
          <w:lang w:val="en-GB"/>
        </w:rPr>
        <w:t>Untitled</w:t>
      </w:r>
      <w:r w:rsidRPr="005A519A">
        <w:rPr>
          <w:rFonts w:cs="Calibri"/>
          <w:b/>
          <w:color w:val="808080" w:themeColor="background1" w:themeShade="80"/>
          <w:sz w:val="24"/>
          <w:szCs w:val="24"/>
          <w:lang w:val="en-GB"/>
        </w:rPr>
        <w:t xml:space="preserve"> </w:t>
      </w:r>
      <w:r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 xml:space="preserve">by </w:t>
      </w:r>
      <w:proofErr w:type="spellStart"/>
      <w:r w:rsidRPr="005A519A">
        <w:rPr>
          <w:rFonts w:cs="Calibri"/>
          <w:b/>
          <w:color w:val="808080" w:themeColor="background1" w:themeShade="80"/>
          <w:sz w:val="24"/>
          <w:szCs w:val="24"/>
          <w:lang w:val="en-GB"/>
        </w:rPr>
        <w:t>Thanos</w:t>
      </w:r>
      <w:proofErr w:type="spellEnd"/>
      <w:r w:rsidRPr="005A519A">
        <w:rPr>
          <w:rFonts w:cs="Calibri"/>
          <w:b/>
          <w:color w:val="808080" w:themeColor="background1" w:themeShade="80"/>
          <w:sz w:val="24"/>
          <w:szCs w:val="24"/>
          <w:lang w:val="en-GB"/>
        </w:rPr>
        <w:t xml:space="preserve"> Tsingos </w:t>
      </w:r>
      <w:r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>(sold for €3.606)</w:t>
      </w:r>
      <w:r w:rsidRPr="005A519A">
        <w:rPr>
          <w:rFonts w:cs="Calibri"/>
          <w:b/>
          <w:color w:val="808080" w:themeColor="background1" w:themeShade="80"/>
          <w:sz w:val="24"/>
          <w:szCs w:val="24"/>
          <w:lang w:val="en-GB"/>
        </w:rPr>
        <w:t xml:space="preserve"> </w:t>
      </w:r>
      <w:r w:rsidR="00AA3FEC" w:rsidRPr="005A519A">
        <w:rPr>
          <w:rFonts w:cs="Calibri"/>
          <w:b/>
          <w:i/>
          <w:color w:val="808080" w:themeColor="background1" w:themeShade="80"/>
          <w:sz w:val="24"/>
          <w:szCs w:val="24"/>
          <w:lang w:val="en-GB"/>
        </w:rPr>
        <w:t>Figure</w:t>
      </w:r>
      <w:r w:rsidR="00AA3FEC"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 xml:space="preserve"> by </w:t>
      </w:r>
      <w:r w:rsidR="00AA3FEC" w:rsidRPr="005A519A">
        <w:rPr>
          <w:rFonts w:cs="Calibri"/>
          <w:b/>
          <w:color w:val="808080" w:themeColor="background1" w:themeShade="80"/>
          <w:sz w:val="24"/>
          <w:szCs w:val="24"/>
          <w:lang w:val="en-GB"/>
        </w:rPr>
        <w:t xml:space="preserve">George </w:t>
      </w:r>
      <w:proofErr w:type="spellStart"/>
      <w:r w:rsidR="00AA3FEC" w:rsidRPr="005A519A">
        <w:rPr>
          <w:rFonts w:cs="Calibri"/>
          <w:b/>
          <w:color w:val="808080" w:themeColor="background1" w:themeShade="80"/>
          <w:sz w:val="24"/>
          <w:szCs w:val="24"/>
          <w:lang w:val="en-GB"/>
        </w:rPr>
        <w:t>Mavroides</w:t>
      </w:r>
      <w:proofErr w:type="spellEnd"/>
      <w:r w:rsidR="00AA3FEC"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 xml:space="preserve"> (sold for €3.005), </w:t>
      </w:r>
      <w:r w:rsidRPr="005A519A">
        <w:rPr>
          <w:rFonts w:cs="Calibri"/>
          <w:b/>
          <w:i/>
          <w:color w:val="808080" w:themeColor="background1" w:themeShade="80"/>
          <w:sz w:val="24"/>
          <w:szCs w:val="24"/>
          <w:lang w:val="en-GB"/>
        </w:rPr>
        <w:t>Untitled</w:t>
      </w:r>
      <w:r w:rsidRPr="005A519A">
        <w:rPr>
          <w:rFonts w:cs="Calibri"/>
          <w:i/>
          <w:color w:val="808080" w:themeColor="background1" w:themeShade="80"/>
          <w:sz w:val="24"/>
          <w:szCs w:val="24"/>
          <w:lang w:val="en-GB"/>
        </w:rPr>
        <w:t xml:space="preserve"> </w:t>
      </w:r>
      <w:r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>by</w:t>
      </w:r>
      <w:r w:rsidRPr="005A519A">
        <w:rPr>
          <w:rFonts w:cs="Calibri"/>
          <w:i/>
          <w:color w:val="808080" w:themeColor="background1" w:themeShade="80"/>
          <w:sz w:val="24"/>
          <w:szCs w:val="24"/>
          <w:lang w:val="en-GB"/>
        </w:rPr>
        <w:t xml:space="preserve"> </w:t>
      </w:r>
      <w:proofErr w:type="spellStart"/>
      <w:r w:rsidRPr="005A519A">
        <w:rPr>
          <w:rFonts w:cs="Calibri"/>
          <w:b/>
          <w:color w:val="808080" w:themeColor="background1" w:themeShade="80"/>
          <w:sz w:val="24"/>
          <w:szCs w:val="24"/>
          <w:lang w:val="en-GB"/>
        </w:rPr>
        <w:t>Giorgos</w:t>
      </w:r>
      <w:proofErr w:type="spellEnd"/>
      <w:r w:rsidRPr="005A519A">
        <w:rPr>
          <w:rFonts w:cs="Calibri"/>
          <w:b/>
          <w:color w:val="808080" w:themeColor="background1" w:themeShade="80"/>
          <w:sz w:val="24"/>
          <w:szCs w:val="24"/>
          <w:lang w:val="en-GB"/>
        </w:rPr>
        <w:t xml:space="preserve"> </w:t>
      </w:r>
      <w:proofErr w:type="spellStart"/>
      <w:r w:rsidRPr="005A519A">
        <w:rPr>
          <w:rFonts w:cs="Calibri"/>
          <w:b/>
          <w:color w:val="808080" w:themeColor="background1" w:themeShade="80"/>
          <w:sz w:val="24"/>
          <w:szCs w:val="24"/>
          <w:lang w:val="en-GB"/>
        </w:rPr>
        <w:t>Erotokritos</w:t>
      </w:r>
      <w:proofErr w:type="spellEnd"/>
      <w:r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 xml:space="preserve"> </w:t>
      </w:r>
      <w:r w:rsidRPr="005A519A">
        <w:rPr>
          <w:rFonts w:cs="Calibri"/>
          <w:i/>
          <w:color w:val="808080" w:themeColor="background1" w:themeShade="80"/>
          <w:sz w:val="24"/>
          <w:szCs w:val="24"/>
          <w:lang w:val="en-GB"/>
        </w:rPr>
        <w:t>(</w:t>
      </w:r>
      <w:r w:rsidRPr="005A519A">
        <w:rPr>
          <w:rFonts w:cs="Calibri"/>
          <w:color w:val="808080" w:themeColor="background1" w:themeShade="80"/>
          <w:sz w:val="24"/>
          <w:szCs w:val="24"/>
          <w:lang w:val="en-GB"/>
        </w:rPr>
        <w:t>sold for €4.809)</w:t>
      </w:r>
      <w:r w:rsidR="005A519A">
        <w:rPr>
          <w:rFonts w:cs="Calibri"/>
          <w:color w:val="808080" w:themeColor="background1" w:themeShade="80"/>
          <w:sz w:val="24"/>
          <w:szCs w:val="24"/>
          <w:lang w:val="en-GB"/>
        </w:rPr>
        <w:t xml:space="preserve"> and others.</w:t>
      </w:r>
    </w:p>
    <w:p w14:paraId="21B912AB" w14:textId="77777777" w:rsidR="00BE3177" w:rsidRPr="00725602" w:rsidRDefault="00BE3177" w:rsidP="00017AF4">
      <w:pPr>
        <w:spacing w:line="360" w:lineRule="auto"/>
        <w:rPr>
          <w:rFonts w:cs="Calibri"/>
          <w:color w:val="808080" w:themeColor="background1" w:themeShade="80"/>
          <w:sz w:val="26"/>
          <w:szCs w:val="26"/>
          <w:lang w:val="en-GB"/>
        </w:rPr>
      </w:pPr>
    </w:p>
    <w:p w14:paraId="540DF6B2" w14:textId="77777777" w:rsidR="00120FFE" w:rsidRPr="005A519A" w:rsidRDefault="00120FFE" w:rsidP="0069101A">
      <w:pPr>
        <w:spacing w:line="360" w:lineRule="auto"/>
        <w:jc w:val="both"/>
        <w:rPr>
          <w:rFonts w:cs="Calibri"/>
          <w:color w:val="A6A6A6" w:themeColor="background1" w:themeShade="A6"/>
          <w:sz w:val="24"/>
          <w:szCs w:val="26"/>
          <w:lang w:val="en-GB"/>
        </w:rPr>
      </w:pPr>
      <w:r w:rsidRPr="005A519A">
        <w:rPr>
          <w:rFonts w:cs="Calibri"/>
          <w:color w:val="A6A6A6" w:themeColor="background1" w:themeShade="A6"/>
          <w:sz w:val="24"/>
          <w:szCs w:val="26"/>
          <w:lang w:val="en-GB"/>
        </w:rPr>
        <w:t>Prices of the sold lots include commission and VAT.</w:t>
      </w:r>
    </w:p>
    <w:p w14:paraId="36BDFCEE" w14:textId="77777777" w:rsidR="00120FFE" w:rsidRPr="005A519A" w:rsidRDefault="00120FFE" w:rsidP="0069101A">
      <w:pPr>
        <w:spacing w:line="360" w:lineRule="auto"/>
        <w:jc w:val="both"/>
        <w:rPr>
          <w:rFonts w:cs="Calibri"/>
          <w:color w:val="A6A6A6" w:themeColor="background1" w:themeShade="A6"/>
          <w:sz w:val="24"/>
          <w:szCs w:val="26"/>
          <w:lang w:val="en-GB"/>
        </w:rPr>
      </w:pPr>
      <w:r w:rsidRPr="005A519A">
        <w:rPr>
          <w:rFonts w:cs="Calibri"/>
          <w:color w:val="A6A6A6" w:themeColor="background1" w:themeShade="A6"/>
          <w:sz w:val="24"/>
          <w:szCs w:val="26"/>
          <w:lang w:val="en-GB"/>
        </w:rPr>
        <w:t>The results of the 31</w:t>
      </w:r>
      <w:r w:rsidRPr="005A519A">
        <w:rPr>
          <w:rFonts w:cs="Calibri"/>
          <w:color w:val="A6A6A6" w:themeColor="background1" w:themeShade="A6"/>
          <w:sz w:val="24"/>
          <w:szCs w:val="26"/>
          <w:vertAlign w:val="superscript"/>
          <w:lang w:val="en-GB"/>
        </w:rPr>
        <w:t>st</w:t>
      </w:r>
      <w:r w:rsidRPr="005A519A">
        <w:rPr>
          <w:rFonts w:cs="Calibri"/>
          <w:color w:val="A6A6A6" w:themeColor="background1" w:themeShade="A6"/>
          <w:sz w:val="24"/>
          <w:szCs w:val="26"/>
          <w:lang w:val="en-GB"/>
        </w:rPr>
        <w:t xml:space="preserve"> Psatharis Auction can be viewed at </w:t>
      </w:r>
      <w:hyperlink r:id="rId8" w:history="1">
        <w:r w:rsidRPr="005A519A">
          <w:rPr>
            <w:rStyle w:val="Hyperlink"/>
            <w:rFonts w:cs="Calibri"/>
            <w:color w:val="A6A6A6" w:themeColor="background1" w:themeShade="A6"/>
            <w:sz w:val="24"/>
            <w:szCs w:val="26"/>
            <w:lang w:val="en-GB"/>
          </w:rPr>
          <w:t>https://www.psatharis-auctions.com.cy/results_31.htm</w:t>
        </w:r>
      </w:hyperlink>
    </w:p>
    <w:p w14:paraId="319D1060" w14:textId="77777777" w:rsidR="00120FFE" w:rsidRPr="00725602" w:rsidRDefault="00120FFE" w:rsidP="0069101A">
      <w:pPr>
        <w:spacing w:line="360" w:lineRule="auto"/>
        <w:jc w:val="both"/>
        <w:rPr>
          <w:rFonts w:eastAsia="Arial Unicode MS" w:cs="Calibri"/>
          <w:b/>
          <w:color w:val="808080" w:themeColor="background1" w:themeShade="80"/>
          <w:sz w:val="24"/>
          <w:szCs w:val="26"/>
          <w:lang w:val="en-GB"/>
        </w:rPr>
      </w:pPr>
    </w:p>
    <w:p w14:paraId="718A0B83" w14:textId="77777777" w:rsidR="003B6371" w:rsidRPr="00725602" w:rsidRDefault="003B6371" w:rsidP="003B6371">
      <w:pPr>
        <w:spacing w:line="360" w:lineRule="auto"/>
        <w:jc w:val="both"/>
        <w:rPr>
          <w:rFonts w:cs="Calibri"/>
          <w:color w:val="808080" w:themeColor="background1" w:themeShade="80"/>
          <w:sz w:val="24"/>
          <w:szCs w:val="24"/>
          <w:lang w:val="en-GB"/>
        </w:rPr>
      </w:pPr>
    </w:p>
    <w:p w14:paraId="57E89C38" w14:textId="77777777" w:rsidR="003B6371" w:rsidRDefault="003B6371" w:rsidP="003B6371">
      <w:pPr>
        <w:spacing w:line="360" w:lineRule="auto"/>
        <w:jc w:val="both"/>
        <w:rPr>
          <w:rFonts w:cs="Calibri"/>
          <w:color w:val="808080" w:themeColor="background1" w:themeShade="80"/>
          <w:sz w:val="24"/>
          <w:szCs w:val="24"/>
          <w:lang w:val="en-GB"/>
        </w:rPr>
      </w:pPr>
    </w:p>
    <w:p w14:paraId="11BE0576" w14:textId="77777777" w:rsidR="003B6371" w:rsidRPr="003B6371" w:rsidRDefault="003B6371" w:rsidP="003B6371">
      <w:pPr>
        <w:spacing w:line="360" w:lineRule="auto"/>
        <w:jc w:val="both"/>
        <w:rPr>
          <w:rFonts w:cs="Calibri"/>
          <w:color w:val="808080" w:themeColor="background1" w:themeShade="80"/>
          <w:sz w:val="24"/>
          <w:szCs w:val="24"/>
          <w:lang w:val="en-GB"/>
        </w:rPr>
      </w:pPr>
    </w:p>
    <w:p w14:paraId="41E42FAC" w14:textId="77777777" w:rsidR="00F4707C" w:rsidRPr="00F4707C" w:rsidRDefault="00F4707C" w:rsidP="003F6B1A">
      <w:pPr>
        <w:ind w:left="450"/>
        <w:rPr>
          <w:rFonts w:ascii="Arial Unicode MS" w:eastAsia="Arial Unicode MS" w:hAnsi="Arial Unicode MS" w:cs="Arial Unicode MS"/>
          <w:sz w:val="26"/>
          <w:szCs w:val="26"/>
          <w:lang w:val="en-GB"/>
        </w:rPr>
      </w:pPr>
    </w:p>
    <w:p w14:paraId="6A05AEFA" w14:textId="77777777" w:rsidR="00F4707C" w:rsidRDefault="00F4707C" w:rsidP="003F6B1A">
      <w:pPr>
        <w:ind w:left="450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</w:p>
    <w:p w14:paraId="77169052" w14:textId="77777777" w:rsidR="00F4707C" w:rsidRDefault="00F4707C" w:rsidP="003F6B1A">
      <w:pPr>
        <w:ind w:left="450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</w:p>
    <w:p w14:paraId="37ABA262" w14:textId="77777777" w:rsidR="00F4707C" w:rsidRDefault="00F4707C" w:rsidP="003F6B1A">
      <w:pPr>
        <w:ind w:left="450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</w:p>
    <w:p w14:paraId="4E816889" w14:textId="77777777" w:rsidR="00F4707C" w:rsidRDefault="00F4707C" w:rsidP="003F6B1A">
      <w:pPr>
        <w:ind w:left="450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</w:p>
    <w:p w14:paraId="55942EED" w14:textId="77777777" w:rsidR="00F4707C" w:rsidRDefault="00F4707C" w:rsidP="003F6B1A">
      <w:pPr>
        <w:ind w:left="450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</w:p>
    <w:p w14:paraId="30D92E2A" w14:textId="77777777" w:rsidR="00F4707C" w:rsidRDefault="00F4707C" w:rsidP="003F6B1A">
      <w:pPr>
        <w:ind w:left="429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</w:p>
    <w:p w14:paraId="16CCC299" w14:textId="77777777" w:rsidR="00F4707C" w:rsidRPr="003F6B1A" w:rsidRDefault="00F4707C" w:rsidP="003F6B1A">
      <w:pPr>
        <w:ind w:left="429"/>
        <w:rPr>
          <w:rFonts w:ascii="Arial Unicode MS" w:eastAsia="Arial Unicode MS" w:hAnsi="Arial Unicode MS" w:cs="Arial Unicode MS"/>
          <w:b/>
          <w:bCs/>
          <w:color w:val="0000FF"/>
          <w:sz w:val="24"/>
          <w:szCs w:val="24"/>
          <w:u w:val="single"/>
          <w:lang w:val="en-GB"/>
        </w:rPr>
      </w:pPr>
    </w:p>
    <w:sectPr w:rsidR="00F4707C" w:rsidRPr="003F6B1A" w:rsidSect="002F2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F107E"/>
    <w:multiLevelType w:val="hybridMultilevel"/>
    <w:tmpl w:val="DDD001E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4719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D3B"/>
    <w:rsid w:val="00017AF4"/>
    <w:rsid w:val="00036B31"/>
    <w:rsid w:val="00046DEF"/>
    <w:rsid w:val="00071C2B"/>
    <w:rsid w:val="000B3B6D"/>
    <w:rsid w:val="000C19AA"/>
    <w:rsid w:val="000C2692"/>
    <w:rsid w:val="000C2A42"/>
    <w:rsid w:val="000E50C9"/>
    <w:rsid w:val="000F5DC7"/>
    <w:rsid w:val="00110A8E"/>
    <w:rsid w:val="0011120F"/>
    <w:rsid w:val="00120FFE"/>
    <w:rsid w:val="00164404"/>
    <w:rsid w:val="0019364D"/>
    <w:rsid w:val="001A6643"/>
    <w:rsid w:val="001B4D3B"/>
    <w:rsid w:val="001D3E92"/>
    <w:rsid w:val="001F0E49"/>
    <w:rsid w:val="001F59F0"/>
    <w:rsid w:val="002224B5"/>
    <w:rsid w:val="00230D67"/>
    <w:rsid w:val="002423A0"/>
    <w:rsid w:val="00245BBF"/>
    <w:rsid w:val="00262A5B"/>
    <w:rsid w:val="00277A9F"/>
    <w:rsid w:val="002C2A2F"/>
    <w:rsid w:val="002D18A6"/>
    <w:rsid w:val="002F2F07"/>
    <w:rsid w:val="00311019"/>
    <w:rsid w:val="00321017"/>
    <w:rsid w:val="00333283"/>
    <w:rsid w:val="00363C78"/>
    <w:rsid w:val="00364D7D"/>
    <w:rsid w:val="00372363"/>
    <w:rsid w:val="00373EC4"/>
    <w:rsid w:val="003B6371"/>
    <w:rsid w:val="003B7921"/>
    <w:rsid w:val="003C4EE3"/>
    <w:rsid w:val="003D3C7B"/>
    <w:rsid w:val="003E2C2E"/>
    <w:rsid w:val="003F6B1A"/>
    <w:rsid w:val="004026CE"/>
    <w:rsid w:val="00465F0D"/>
    <w:rsid w:val="004C0D2D"/>
    <w:rsid w:val="004E0B29"/>
    <w:rsid w:val="00516F8C"/>
    <w:rsid w:val="005258A5"/>
    <w:rsid w:val="005278B8"/>
    <w:rsid w:val="005326AA"/>
    <w:rsid w:val="00544FC7"/>
    <w:rsid w:val="00563F5D"/>
    <w:rsid w:val="005907BD"/>
    <w:rsid w:val="0059472A"/>
    <w:rsid w:val="005A519A"/>
    <w:rsid w:val="005B22D2"/>
    <w:rsid w:val="005D70ED"/>
    <w:rsid w:val="005E7EF7"/>
    <w:rsid w:val="006232C4"/>
    <w:rsid w:val="00644697"/>
    <w:rsid w:val="006633A8"/>
    <w:rsid w:val="0069101A"/>
    <w:rsid w:val="006B3D1A"/>
    <w:rsid w:val="006C387B"/>
    <w:rsid w:val="006C399D"/>
    <w:rsid w:val="006C4A23"/>
    <w:rsid w:val="006C6F46"/>
    <w:rsid w:val="00703555"/>
    <w:rsid w:val="00710555"/>
    <w:rsid w:val="00725602"/>
    <w:rsid w:val="0077312E"/>
    <w:rsid w:val="00786C34"/>
    <w:rsid w:val="007A612C"/>
    <w:rsid w:val="007B3866"/>
    <w:rsid w:val="007C7C0E"/>
    <w:rsid w:val="007D0D96"/>
    <w:rsid w:val="007D5089"/>
    <w:rsid w:val="007D7D4D"/>
    <w:rsid w:val="007E5584"/>
    <w:rsid w:val="007F4F6D"/>
    <w:rsid w:val="0080067A"/>
    <w:rsid w:val="00816728"/>
    <w:rsid w:val="00822FFC"/>
    <w:rsid w:val="0086696C"/>
    <w:rsid w:val="00875ACA"/>
    <w:rsid w:val="00895D36"/>
    <w:rsid w:val="008D0286"/>
    <w:rsid w:val="008D3691"/>
    <w:rsid w:val="008F42AF"/>
    <w:rsid w:val="00937EF0"/>
    <w:rsid w:val="0094071A"/>
    <w:rsid w:val="00940F5A"/>
    <w:rsid w:val="00970F8F"/>
    <w:rsid w:val="009904CE"/>
    <w:rsid w:val="00997FB2"/>
    <w:rsid w:val="009A3C3E"/>
    <w:rsid w:val="009B3BD3"/>
    <w:rsid w:val="009B6D58"/>
    <w:rsid w:val="009D76C9"/>
    <w:rsid w:val="009F1187"/>
    <w:rsid w:val="009F3A2D"/>
    <w:rsid w:val="00A53C91"/>
    <w:rsid w:val="00A76997"/>
    <w:rsid w:val="00A8764D"/>
    <w:rsid w:val="00A91FCB"/>
    <w:rsid w:val="00AA3FEC"/>
    <w:rsid w:val="00AF0611"/>
    <w:rsid w:val="00B028FE"/>
    <w:rsid w:val="00B137F0"/>
    <w:rsid w:val="00B138DA"/>
    <w:rsid w:val="00B231BF"/>
    <w:rsid w:val="00B4294B"/>
    <w:rsid w:val="00B57AD6"/>
    <w:rsid w:val="00BE3177"/>
    <w:rsid w:val="00C041B1"/>
    <w:rsid w:val="00C21D75"/>
    <w:rsid w:val="00C310D3"/>
    <w:rsid w:val="00C35E0E"/>
    <w:rsid w:val="00C41606"/>
    <w:rsid w:val="00C45B97"/>
    <w:rsid w:val="00C64298"/>
    <w:rsid w:val="00C83010"/>
    <w:rsid w:val="00C9211B"/>
    <w:rsid w:val="00CB526E"/>
    <w:rsid w:val="00CE138A"/>
    <w:rsid w:val="00CF1A3D"/>
    <w:rsid w:val="00CF6AA7"/>
    <w:rsid w:val="00D131C9"/>
    <w:rsid w:val="00D20132"/>
    <w:rsid w:val="00D42567"/>
    <w:rsid w:val="00D55129"/>
    <w:rsid w:val="00D5795E"/>
    <w:rsid w:val="00D65B04"/>
    <w:rsid w:val="00DA672F"/>
    <w:rsid w:val="00DC7F89"/>
    <w:rsid w:val="00DE66B6"/>
    <w:rsid w:val="00DE7B60"/>
    <w:rsid w:val="00E0003F"/>
    <w:rsid w:val="00E136DC"/>
    <w:rsid w:val="00E3068F"/>
    <w:rsid w:val="00E46669"/>
    <w:rsid w:val="00E4744E"/>
    <w:rsid w:val="00E55974"/>
    <w:rsid w:val="00E60869"/>
    <w:rsid w:val="00E6292D"/>
    <w:rsid w:val="00E842D2"/>
    <w:rsid w:val="00E85D90"/>
    <w:rsid w:val="00EA3CAE"/>
    <w:rsid w:val="00EC642E"/>
    <w:rsid w:val="00EF135C"/>
    <w:rsid w:val="00F1179E"/>
    <w:rsid w:val="00F43D38"/>
    <w:rsid w:val="00F4707C"/>
    <w:rsid w:val="00F64C1A"/>
    <w:rsid w:val="00FA3AB0"/>
    <w:rsid w:val="00FA3FDB"/>
    <w:rsid w:val="00FA5075"/>
    <w:rsid w:val="00FC4916"/>
    <w:rsid w:val="00FD5C6B"/>
    <w:rsid w:val="00FE4A1D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B8926"/>
  <w15:docId w15:val="{C994E720-2056-4B1A-9184-D2B94096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D3B"/>
    <w:rPr>
      <w:rFonts w:ascii="Calibri" w:eastAsia="Times New Roman" w:hAnsi="Calibri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4D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1B4D3B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1B4D3B"/>
  </w:style>
  <w:style w:type="character" w:styleId="Hyperlink">
    <w:name w:val="Hyperlink"/>
    <w:basedOn w:val="DefaultParagraphFont"/>
    <w:uiPriority w:val="99"/>
    <w:unhideWhenUsed/>
    <w:rsid w:val="001B4D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3B"/>
    <w:rPr>
      <w:rFonts w:ascii="Tahoma" w:eastAsia="Times New Roman" w:hAnsi="Tahoma" w:cs="Tahoma"/>
      <w:sz w:val="16"/>
      <w:szCs w:val="16"/>
      <w:lang w:val="el-GR" w:eastAsia="el-GR"/>
    </w:rPr>
  </w:style>
  <w:style w:type="paragraph" w:styleId="ListParagraph">
    <w:name w:val="List Paragraph"/>
    <w:basedOn w:val="Normal"/>
    <w:uiPriority w:val="34"/>
    <w:qFormat/>
    <w:rsid w:val="00F47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atharis-auctions.com.cy/results_31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Nikos Psatharis</cp:lastModifiedBy>
  <cp:revision>2</cp:revision>
  <dcterms:created xsi:type="dcterms:W3CDTF">2022-06-16T11:56:00Z</dcterms:created>
  <dcterms:modified xsi:type="dcterms:W3CDTF">2022-06-16T11:56:00Z</dcterms:modified>
</cp:coreProperties>
</file>