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3C19B" w14:textId="77777777" w:rsidR="00D10A60" w:rsidRDefault="00D10A60" w:rsidP="00D10A60">
      <w:pPr>
        <w:jc w:val="center"/>
        <w:rPr>
          <w:rFonts w:ascii="Tahoma" w:hAnsi="Tahoma" w:cs="Tahoma"/>
          <w:b/>
          <w:sz w:val="20"/>
          <w:szCs w:val="20"/>
          <w:lang w:val="el-GR"/>
        </w:rPr>
      </w:pPr>
    </w:p>
    <w:p w14:paraId="61B0AA25" w14:textId="77777777" w:rsidR="00912237" w:rsidRDefault="00912237" w:rsidP="00D10A60">
      <w:pPr>
        <w:jc w:val="center"/>
        <w:rPr>
          <w:rFonts w:ascii="Tahoma" w:hAnsi="Tahoma" w:cs="Tahoma"/>
          <w:b/>
          <w:sz w:val="20"/>
          <w:szCs w:val="20"/>
        </w:rPr>
      </w:pPr>
    </w:p>
    <w:p w14:paraId="591E994D" w14:textId="2BF74481" w:rsidR="00455DD9" w:rsidRPr="00455DD9" w:rsidRDefault="00455DD9" w:rsidP="00455DD9">
      <w:pPr>
        <w:pStyle w:val="NormalWeb"/>
        <w:jc w:val="center"/>
      </w:pPr>
      <w:r w:rsidRPr="00455DD9">
        <w:rPr>
          <w:rFonts w:ascii="Tahoma" w:hAnsi="Tahoma" w:cs="Tahoma"/>
          <w:b/>
          <w:bCs/>
        </w:rPr>
        <w:t>3</w:t>
      </w:r>
      <w:r>
        <w:rPr>
          <w:rFonts w:ascii="Tahoma" w:hAnsi="Tahoma" w:cs="Tahoma"/>
          <w:b/>
          <w:bCs/>
        </w:rPr>
        <w:t xml:space="preserve">7th Auction Sale by </w:t>
      </w:r>
      <w:proofErr w:type="spellStart"/>
      <w:r>
        <w:rPr>
          <w:rFonts w:ascii="Tahoma" w:hAnsi="Tahoma" w:cs="Tahoma"/>
          <w:b/>
          <w:bCs/>
        </w:rPr>
        <w:t>Psatharis</w:t>
      </w:r>
      <w:proofErr w:type="spellEnd"/>
      <w:r>
        <w:rPr>
          <w:rFonts w:ascii="Tahoma" w:hAnsi="Tahoma" w:cs="Tahoma"/>
          <w:b/>
          <w:bCs/>
        </w:rPr>
        <w:t>, 4</w:t>
      </w:r>
      <w:r>
        <w:rPr>
          <w:rFonts w:ascii="Tahoma" w:hAnsi="Tahoma" w:cs="Tahoma"/>
          <w:b/>
          <w:bCs/>
          <w:color w:val="000000"/>
          <w:lang w:val="en-GB"/>
        </w:rPr>
        <w:t xml:space="preserve"> </w:t>
      </w:r>
      <w:r>
        <w:rPr>
          <w:rFonts w:ascii="Tahoma" w:hAnsi="Tahoma" w:cs="Tahoma"/>
          <w:b/>
          <w:bCs/>
          <w:color w:val="000000"/>
        </w:rPr>
        <w:t xml:space="preserve">June </w:t>
      </w:r>
      <w:r>
        <w:rPr>
          <w:rFonts w:ascii="Tahoma" w:hAnsi="Tahoma" w:cs="Tahoma"/>
          <w:b/>
          <w:bCs/>
          <w:color w:val="000000"/>
          <w:lang w:val="en-GB"/>
        </w:rPr>
        <w:t>2025</w:t>
      </w:r>
      <w:r>
        <w:rPr>
          <w:rFonts w:ascii="Tahoma" w:hAnsi="Tahoma" w:cs="Tahoma"/>
          <w:b/>
          <w:bCs/>
        </w:rPr>
        <w:br/>
        <w:t>AUCTION RESULTS - HAMMER &amp; SALE PRICES</w:t>
      </w:r>
      <w:r>
        <w:t> </w:t>
      </w:r>
    </w:p>
    <w:p w14:paraId="054484F6" w14:textId="1F5C5B59" w:rsidR="00455DD9" w:rsidRPr="00036B96" w:rsidRDefault="00455DD9" w:rsidP="00455DD9">
      <w:pPr>
        <w:pStyle w:val="NormalWeb"/>
        <w:jc w:val="center"/>
        <w:rPr>
          <w:rFonts w:ascii="Tahoma" w:hAnsi="Tahoma" w:cs="Tahoma"/>
          <w:b/>
          <w:bCs/>
          <w:lang w:val="el-GR"/>
        </w:rPr>
      </w:pPr>
      <w:r>
        <w:rPr>
          <w:rFonts w:ascii="Tahoma" w:hAnsi="Tahoma" w:cs="Tahoma"/>
          <w:b/>
          <w:bCs/>
          <w:lang w:val="el-GR"/>
        </w:rPr>
        <w:t>37</w:t>
      </w:r>
      <w:r>
        <w:rPr>
          <w:rFonts w:ascii="Tahoma" w:hAnsi="Tahoma" w:cs="Tahoma"/>
          <w:b/>
          <w:bCs/>
          <w:vertAlign w:val="superscript"/>
          <w:lang w:val="el-GR"/>
        </w:rPr>
        <w:t>η</w:t>
      </w:r>
      <w:r>
        <w:rPr>
          <w:rFonts w:ascii="Tahoma" w:hAnsi="Tahoma" w:cs="Tahoma"/>
          <w:b/>
          <w:bCs/>
          <w:lang w:val="el-GR"/>
        </w:rPr>
        <w:t xml:space="preserve"> Δημοπρασία Οίκου </w:t>
      </w:r>
      <w:proofErr w:type="spellStart"/>
      <w:r>
        <w:rPr>
          <w:rFonts w:ascii="Tahoma" w:hAnsi="Tahoma" w:cs="Tahoma"/>
          <w:b/>
          <w:bCs/>
          <w:lang w:val="el-GR"/>
        </w:rPr>
        <w:t>Ψαθάρης</w:t>
      </w:r>
      <w:proofErr w:type="spellEnd"/>
      <w:r w:rsidRPr="00455DD9">
        <w:rPr>
          <w:rFonts w:ascii="Tahoma" w:hAnsi="Tahoma" w:cs="Tahoma"/>
          <w:b/>
          <w:bCs/>
          <w:lang w:val="el-GR"/>
        </w:rPr>
        <w:t>, 4</w:t>
      </w:r>
      <w:r>
        <w:rPr>
          <w:rFonts w:ascii="Tahoma" w:hAnsi="Tahoma" w:cs="Tahoma"/>
          <w:b/>
          <w:bCs/>
          <w:color w:val="000000"/>
          <w:lang w:val="el-GR"/>
        </w:rPr>
        <w:t xml:space="preserve"> </w:t>
      </w:r>
      <w:r>
        <w:rPr>
          <w:rStyle w:val="Emphasis"/>
          <w:rFonts w:ascii="Tahoma" w:hAnsi="Tahoma" w:cs="Tahoma"/>
          <w:b/>
          <w:bCs/>
          <w:i w:val="0"/>
          <w:iCs w:val="0"/>
          <w:color w:val="000000"/>
          <w:lang w:val="el-GR"/>
        </w:rPr>
        <w:t>Ιουνίου</w:t>
      </w:r>
      <w:r>
        <w:rPr>
          <w:rFonts w:ascii="Tahoma" w:hAnsi="Tahoma" w:cs="Tahoma"/>
          <w:b/>
          <w:bCs/>
          <w:color w:val="000000"/>
          <w:lang w:val="el-GR"/>
        </w:rPr>
        <w:t xml:space="preserve"> 2025</w:t>
      </w:r>
      <w:r>
        <w:rPr>
          <w:rFonts w:ascii="Tahoma" w:hAnsi="Tahoma" w:cs="Tahoma"/>
          <w:b/>
          <w:bCs/>
          <w:lang w:val="el-GR"/>
        </w:rPr>
        <w:br/>
        <w:t>ΑΠΟΤΕΛΕΣΜΑΤΑ ΔΗΜΟΠΡΑΣΙΑΣ - ΤΙΜΗ ΠΩΛΗΣΗΣ ΚΑΙ ΚΑΤΑΚΥΡΩΣΗΣ</w:t>
      </w:r>
    </w:p>
    <w:p w14:paraId="27BB4E24" w14:textId="77777777" w:rsidR="00574A77" w:rsidRPr="00036B96" w:rsidRDefault="00574A77" w:rsidP="00455DD9">
      <w:pPr>
        <w:pStyle w:val="NormalWeb"/>
        <w:jc w:val="center"/>
        <w:rPr>
          <w:lang w:val="el-GR"/>
        </w:rPr>
      </w:pPr>
    </w:p>
    <w:tbl>
      <w:tblPr>
        <w:tblW w:w="9855" w:type="dxa"/>
        <w:tblCellMar>
          <w:left w:w="0" w:type="dxa"/>
          <w:right w:w="0" w:type="dxa"/>
        </w:tblCellMar>
        <w:tblLook w:val="04A0" w:firstRow="1" w:lastRow="0" w:firstColumn="1" w:lastColumn="0" w:noHBand="0" w:noVBand="1"/>
      </w:tblPr>
      <w:tblGrid>
        <w:gridCol w:w="645"/>
        <w:gridCol w:w="1556"/>
        <w:gridCol w:w="1113"/>
        <w:gridCol w:w="540"/>
        <w:gridCol w:w="1565"/>
        <w:gridCol w:w="1113"/>
        <w:gridCol w:w="635"/>
        <w:gridCol w:w="1556"/>
        <w:gridCol w:w="1132"/>
      </w:tblGrid>
      <w:tr w:rsidR="00DC000A" w14:paraId="017F0EC2" w14:textId="77777777" w:rsidTr="00DC000A">
        <w:tc>
          <w:tcPr>
            <w:tcW w:w="420" w:type="dxa"/>
            <w:tcBorders>
              <w:top w:val="outset" w:sz="8" w:space="0" w:color="C0C0C0"/>
              <w:left w:val="outset" w:sz="8" w:space="0" w:color="C0C0C0"/>
              <w:bottom w:val="outset" w:sz="8" w:space="0" w:color="C0C0C0"/>
              <w:right w:val="outset" w:sz="8" w:space="0" w:color="C0C0C0"/>
            </w:tcBorders>
            <w:shd w:val="clear" w:color="auto" w:fill="D5D500"/>
            <w:tcMar>
              <w:top w:w="0" w:type="dxa"/>
              <w:left w:w="108" w:type="dxa"/>
              <w:bottom w:w="0" w:type="dxa"/>
              <w:right w:w="108" w:type="dxa"/>
            </w:tcMar>
            <w:hideMark/>
          </w:tcPr>
          <w:p w14:paraId="0D016B32" w14:textId="77777777" w:rsidR="00DC000A" w:rsidRDefault="00DC000A">
            <w:pPr>
              <w:spacing w:before="100" w:beforeAutospacing="1" w:after="100" w:afterAutospacing="1"/>
              <w:jc w:val="center"/>
              <w:rPr>
                <w:sz w:val="20"/>
                <w:szCs w:val="20"/>
              </w:rPr>
            </w:pPr>
            <w:r>
              <w:rPr>
                <w:rFonts w:ascii="Tahoma" w:hAnsi="Tahoma" w:cs="Tahoma"/>
                <w:b/>
                <w:bCs/>
                <w:color w:val="6A0000"/>
                <w:sz w:val="18"/>
                <w:szCs w:val="18"/>
              </w:rPr>
              <w:t>Lot</w:t>
            </w:r>
            <w:r>
              <w:rPr>
                <w:rFonts w:ascii="Tahoma" w:hAnsi="Tahoma" w:cs="Tahoma"/>
                <w:b/>
                <w:bCs/>
                <w:color w:val="6A0000"/>
                <w:sz w:val="18"/>
                <w:szCs w:val="18"/>
              </w:rPr>
              <w:br/>
              <w:t>No</w:t>
            </w:r>
          </w:p>
        </w:tc>
        <w:tc>
          <w:tcPr>
            <w:tcW w:w="1305" w:type="dxa"/>
            <w:tcBorders>
              <w:top w:val="outset" w:sz="8" w:space="0" w:color="C0C0C0"/>
              <w:left w:val="nil"/>
              <w:bottom w:val="outset" w:sz="8" w:space="0" w:color="C0C0C0"/>
              <w:right w:val="outset" w:sz="8" w:space="0" w:color="C0C0C0"/>
            </w:tcBorders>
            <w:shd w:val="clear" w:color="auto" w:fill="D5D500"/>
            <w:tcMar>
              <w:top w:w="0" w:type="dxa"/>
              <w:left w:w="108" w:type="dxa"/>
              <w:bottom w:w="0" w:type="dxa"/>
              <w:right w:w="108" w:type="dxa"/>
            </w:tcMar>
            <w:hideMark/>
          </w:tcPr>
          <w:p w14:paraId="0A7A25C6" w14:textId="77777777" w:rsidR="00DC000A" w:rsidRDefault="00DC000A">
            <w:pPr>
              <w:spacing w:before="100" w:beforeAutospacing="1" w:after="100" w:afterAutospacing="1"/>
              <w:jc w:val="center"/>
              <w:rPr>
                <w:sz w:val="20"/>
                <w:szCs w:val="20"/>
              </w:rPr>
            </w:pPr>
            <w:r>
              <w:rPr>
                <w:rFonts w:ascii="Tahoma" w:hAnsi="Tahoma" w:cs="Tahoma"/>
                <w:b/>
                <w:bCs/>
                <w:color w:val="6A0000"/>
                <w:sz w:val="18"/>
                <w:szCs w:val="18"/>
              </w:rPr>
              <w:t>Hammer</w:t>
            </w:r>
            <w:r>
              <w:rPr>
                <w:rFonts w:ascii="Tahoma" w:hAnsi="Tahoma" w:cs="Tahoma"/>
                <w:b/>
                <w:bCs/>
                <w:color w:val="6A0000"/>
                <w:sz w:val="18"/>
                <w:szCs w:val="18"/>
              </w:rPr>
              <w:br/>
              <w:t>Price</w:t>
            </w:r>
          </w:p>
        </w:tc>
        <w:tc>
          <w:tcPr>
            <w:tcW w:w="1123" w:type="dxa"/>
            <w:tcBorders>
              <w:top w:val="outset" w:sz="8" w:space="0" w:color="C0C0C0"/>
              <w:left w:val="nil"/>
              <w:bottom w:val="outset" w:sz="8" w:space="0" w:color="C0C0C0"/>
              <w:right w:val="outset" w:sz="8" w:space="0" w:color="C0C0C0"/>
            </w:tcBorders>
            <w:shd w:val="clear" w:color="auto" w:fill="D5D500"/>
            <w:tcMar>
              <w:top w:w="0" w:type="dxa"/>
              <w:left w:w="108" w:type="dxa"/>
              <w:bottom w:w="0" w:type="dxa"/>
              <w:right w:w="108" w:type="dxa"/>
            </w:tcMar>
            <w:hideMark/>
          </w:tcPr>
          <w:p w14:paraId="0B07D0C9" w14:textId="77777777" w:rsidR="00DC000A" w:rsidRDefault="00DC000A">
            <w:pPr>
              <w:spacing w:before="100" w:beforeAutospacing="1" w:after="100" w:afterAutospacing="1"/>
              <w:jc w:val="center"/>
              <w:rPr>
                <w:sz w:val="20"/>
                <w:szCs w:val="20"/>
              </w:rPr>
            </w:pPr>
            <w:r>
              <w:rPr>
                <w:rFonts w:ascii="Tahoma" w:hAnsi="Tahoma" w:cs="Tahoma"/>
                <w:b/>
                <w:bCs/>
                <w:color w:val="6A0000"/>
                <w:sz w:val="18"/>
                <w:szCs w:val="18"/>
              </w:rPr>
              <w:t>Sale</w:t>
            </w:r>
            <w:r>
              <w:rPr>
                <w:rFonts w:ascii="Tahoma" w:hAnsi="Tahoma" w:cs="Tahoma"/>
                <w:b/>
                <w:bCs/>
                <w:color w:val="6A0000"/>
                <w:sz w:val="18"/>
                <w:szCs w:val="18"/>
              </w:rPr>
              <w:br/>
              <w:t>Price</w:t>
            </w:r>
          </w:p>
        </w:tc>
        <w:tc>
          <w:tcPr>
            <w:tcW w:w="420" w:type="dxa"/>
            <w:tcBorders>
              <w:top w:val="outset" w:sz="8" w:space="0" w:color="C0C0C0"/>
              <w:left w:val="outset" w:sz="8" w:space="0" w:color="C0C0C0"/>
              <w:bottom w:val="outset" w:sz="8" w:space="0" w:color="C0C0C0"/>
              <w:right w:val="outset" w:sz="8" w:space="0" w:color="C0C0C0"/>
            </w:tcBorders>
            <w:shd w:val="clear" w:color="auto" w:fill="D5D500"/>
            <w:tcMar>
              <w:top w:w="0" w:type="dxa"/>
              <w:left w:w="108" w:type="dxa"/>
              <w:bottom w:w="0" w:type="dxa"/>
              <w:right w:w="108" w:type="dxa"/>
            </w:tcMar>
            <w:hideMark/>
          </w:tcPr>
          <w:p w14:paraId="45E156CE" w14:textId="77777777" w:rsidR="00DC000A" w:rsidRDefault="00DC000A">
            <w:pPr>
              <w:spacing w:before="100" w:beforeAutospacing="1" w:after="100" w:afterAutospacing="1"/>
              <w:jc w:val="center"/>
              <w:rPr>
                <w:sz w:val="20"/>
                <w:szCs w:val="20"/>
              </w:rPr>
            </w:pPr>
            <w:r>
              <w:rPr>
                <w:rFonts w:ascii="Tahoma" w:hAnsi="Tahoma" w:cs="Tahoma"/>
                <w:b/>
                <w:bCs/>
                <w:color w:val="6A0000"/>
                <w:sz w:val="18"/>
                <w:szCs w:val="18"/>
              </w:rPr>
              <w:t>Lot</w:t>
            </w:r>
            <w:r>
              <w:rPr>
                <w:rFonts w:ascii="Tahoma" w:hAnsi="Tahoma" w:cs="Tahoma"/>
                <w:b/>
                <w:bCs/>
                <w:color w:val="6A0000"/>
                <w:sz w:val="18"/>
                <w:szCs w:val="18"/>
              </w:rPr>
              <w:br/>
              <w:t>No</w:t>
            </w:r>
          </w:p>
        </w:tc>
        <w:tc>
          <w:tcPr>
            <w:tcW w:w="1579" w:type="dxa"/>
            <w:tcBorders>
              <w:top w:val="outset" w:sz="8" w:space="0" w:color="C0C0C0"/>
              <w:left w:val="nil"/>
              <w:bottom w:val="outset" w:sz="8" w:space="0" w:color="C0C0C0"/>
              <w:right w:val="outset" w:sz="8" w:space="0" w:color="C0C0C0"/>
            </w:tcBorders>
            <w:shd w:val="clear" w:color="auto" w:fill="D5D500"/>
            <w:tcMar>
              <w:top w:w="0" w:type="dxa"/>
              <w:left w:w="108" w:type="dxa"/>
              <w:bottom w:w="0" w:type="dxa"/>
              <w:right w:w="108" w:type="dxa"/>
            </w:tcMar>
            <w:hideMark/>
          </w:tcPr>
          <w:p w14:paraId="70CC07FB" w14:textId="77777777" w:rsidR="00DC000A" w:rsidRDefault="00DC000A">
            <w:pPr>
              <w:spacing w:before="100" w:beforeAutospacing="1" w:after="100" w:afterAutospacing="1"/>
              <w:jc w:val="center"/>
              <w:rPr>
                <w:sz w:val="20"/>
                <w:szCs w:val="20"/>
              </w:rPr>
            </w:pPr>
            <w:r>
              <w:rPr>
                <w:rFonts w:ascii="Tahoma" w:hAnsi="Tahoma" w:cs="Tahoma"/>
                <w:b/>
                <w:bCs/>
                <w:color w:val="6A0000"/>
                <w:sz w:val="18"/>
                <w:szCs w:val="18"/>
              </w:rPr>
              <w:t>Hammer</w:t>
            </w:r>
            <w:r>
              <w:rPr>
                <w:rFonts w:ascii="Tahoma" w:hAnsi="Tahoma" w:cs="Tahoma"/>
                <w:b/>
                <w:bCs/>
                <w:color w:val="6A0000"/>
                <w:sz w:val="18"/>
                <w:szCs w:val="18"/>
              </w:rPr>
              <w:br/>
              <w:t>Price</w:t>
            </w:r>
          </w:p>
        </w:tc>
        <w:tc>
          <w:tcPr>
            <w:tcW w:w="1123" w:type="dxa"/>
            <w:tcBorders>
              <w:top w:val="outset" w:sz="8" w:space="0" w:color="C0C0C0"/>
              <w:left w:val="nil"/>
              <w:bottom w:val="outset" w:sz="8" w:space="0" w:color="C0C0C0"/>
              <w:right w:val="outset" w:sz="8" w:space="0" w:color="C0C0C0"/>
            </w:tcBorders>
            <w:shd w:val="clear" w:color="auto" w:fill="D5D500"/>
            <w:tcMar>
              <w:top w:w="0" w:type="dxa"/>
              <w:left w:w="108" w:type="dxa"/>
              <w:bottom w:w="0" w:type="dxa"/>
              <w:right w:w="108" w:type="dxa"/>
            </w:tcMar>
            <w:hideMark/>
          </w:tcPr>
          <w:p w14:paraId="5E5B1EA5" w14:textId="77777777" w:rsidR="00DC000A" w:rsidRDefault="00DC000A">
            <w:pPr>
              <w:spacing w:before="100" w:beforeAutospacing="1" w:after="100" w:afterAutospacing="1"/>
              <w:jc w:val="center"/>
              <w:rPr>
                <w:sz w:val="20"/>
                <w:szCs w:val="20"/>
              </w:rPr>
            </w:pPr>
            <w:r>
              <w:rPr>
                <w:rFonts w:ascii="Tahoma" w:hAnsi="Tahoma" w:cs="Tahoma"/>
                <w:b/>
                <w:bCs/>
                <w:color w:val="6A0000"/>
                <w:sz w:val="18"/>
                <w:szCs w:val="18"/>
              </w:rPr>
              <w:t>Sale</w:t>
            </w:r>
            <w:r>
              <w:rPr>
                <w:rFonts w:ascii="Tahoma" w:hAnsi="Tahoma" w:cs="Tahoma"/>
                <w:b/>
                <w:bCs/>
                <w:color w:val="6A0000"/>
                <w:sz w:val="18"/>
                <w:szCs w:val="18"/>
              </w:rPr>
              <w:br/>
              <w:t>Price</w:t>
            </w:r>
          </w:p>
        </w:tc>
        <w:tc>
          <w:tcPr>
            <w:tcW w:w="420" w:type="dxa"/>
            <w:tcBorders>
              <w:top w:val="outset" w:sz="8" w:space="0" w:color="C0C0C0"/>
              <w:left w:val="outset" w:sz="8" w:space="0" w:color="C0C0C0"/>
              <w:bottom w:val="outset" w:sz="8" w:space="0" w:color="C0C0C0"/>
              <w:right w:val="outset" w:sz="8" w:space="0" w:color="C0C0C0"/>
            </w:tcBorders>
            <w:shd w:val="clear" w:color="auto" w:fill="D5D500"/>
            <w:tcMar>
              <w:top w:w="0" w:type="dxa"/>
              <w:left w:w="108" w:type="dxa"/>
              <w:bottom w:w="0" w:type="dxa"/>
              <w:right w:w="108" w:type="dxa"/>
            </w:tcMar>
            <w:hideMark/>
          </w:tcPr>
          <w:p w14:paraId="68B38086" w14:textId="77777777" w:rsidR="00DC000A" w:rsidRDefault="00DC000A">
            <w:pPr>
              <w:spacing w:before="100" w:beforeAutospacing="1" w:after="100" w:afterAutospacing="1"/>
              <w:jc w:val="center"/>
              <w:rPr>
                <w:sz w:val="20"/>
                <w:szCs w:val="20"/>
              </w:rPr>
            </w:pPr>
            <w:r>
              <w:rPr>
                <w:rFonts w:ascii="Tahoma" w:hAnsi="Tahoma" w:cs="Tahoma"/>
                <w:b/>
                <w:bCs/>
                <w:color w:val="6A0000"/>
                <w:sz w:val="18"/>
                <w:szCs w:val="18"/>
              </w:rPr>
              <w:t>Lot</w:t>
            </w:r>
            <w:r>
              <w:rPr>
                <w:rFonts w:ascii="Tahoma" w:hAnsi="Tahoma" w:cs="Tahoma"/>
                <w:b/>
                <w:bCs/>
                <w:color w:val="6A0000"/>
                <w:sz w:val="18"/>
                <w:szCs w:val="18"/>
              </w:rPr>
              <w:br/>
              <w:t>No</w:t>
            </w:r>
          </w:p>
        </w:tc>
        <w:tc>
          <w:tcPr>
            <w:tcW w:w="1335" w:type="dxa"/>
            <w:tcBorders>
              <w:top w:val="outset" w:sz="8" w:space="0" w:color="C0C0C0"/>
              <w:left w:val="nil"/>
              <w:bottom w:val="outset" w:sz="8" w:space="0" w:color="C0C0C0"/>
              <w:right w:val="outset" w:sz="8" w:space="0" w:color="C0C0C0"/>
            </w:tcBorders>
            <w:shd w:val="clear" w:color="auto" w:fill="D5D500"/>
            <w:tcMar>
              <w:top w:w="0" w:type="dxa"/>
              <w:left w:w="108" w:type="dxa"/>
              <w:bottom w:w="0" w:type="dxa"/>
              <w:right w:w="108" w:type="dxa"/>
            </w:tcMar>
            <w:hideMark/>
          </w:tcPr>
          <w:p w14:paraId="495673B0" w14:textId="77777777" w:rsidR="00DC000A" w:rsidRDefault="00DC000A">
            <w:pPr>
              <w:spacing w:before="100" w:beforeAutospacing="1" w:after="100" w:afterAutospacing="1"/>
              <w:jc w:val="center"/>
              <w:rPr>
                <w:sz w:val="20"/>
                <w:szCs w:val="20"/>
              </w:rPr>
            </w:pPr>
            <w:r>
              <w:rPr>
                <w:rFonts w:ascii="Tahoma" w:hAnsi="Tahoma" w:cs="Tahoma"/>
                <w:b/>
                <w:bCs/>
                <w:color w:val="6A0000"/>
                <w:sz w:val="18"/>
                <w:szCs w:val="18"/>
              </w:rPr>
              <w:t>Hammer</w:t>
            </w:r>
            <w:r>
              <w:rPr>
                <w:rFonts w:ascii="Tahoma" w:hAnsi="Tahoma" w:cs="Tahoma"/>
                <w:b/>
                <w:bCs/>
                <w:color w:val="6A0000"/>
                <w:sz w:val="18"/>
                <w:szCs w:val="18"/>
              </w:rPr>
              <w:br/>
              <w:t>Price</w:t>
            </w:r>
          </w:p>
        </w:tc>
        <w:tc>
          <w:tcPr>
            <w:tcW w:w="885" w:type="dxa"/>
            <w:tcBorders>
              <w:top w:val="outset" w:sz="8" w:space="0" w:color="C0C0C0"/>
              <w:left w:val="nil"/>
              <w:bottom w:val="outset" w:sz="8" w:space="0" w:color="C0C0C0"/>
              <w:right w:val="outset" w:sz="8" w:space="0" w:color="C0C0C0"/>
            </w:tcBorders>
            <w:shd w:val="clear" w:color="auto" w:fill="D5D500"/>
            <w:tcMar>
              <w:top w:w="0" w:type="dxa"/>
              <w:left w:w="108" w:type="dxa"/>
              <w:bottom w:w="0" w:type="dxa"/>
              <w:right w:w="108" w:type="dxa"/>
            </w:tcMar>
            <w:hideMark/>
          </w:tcPr>
          <w:p w14:paraId="14A10D11" w14:textId="77777777" w:rsidR="00DC000A" w:rsidRDefault="00DC000A">
            <w:pPr>
              <w:spacing w:before="100" w:beforeAutospacing="1" w:after="100" w:afterAutospacing="1"/>
              <w:jc w:val="center"/>
              <w:rPr>
                <w:sz w:val="20"/>
                <w:szCs w:val="20"/>
              </w:rPr>
            </w:pPr>
            <w:r>
              <w:rPr>
                <w:rFonts w:ascii="Tahoma" w:hAnsi="Tahoma" w:cs="Tahoma"/>
                <w:b/>
                <w:bCs/>
                <w:color w:val="6A0000"/>
                <w:sz w:val="18"/>
                <w:szCs w:val="18"/>
              </w:rPr>
              <w:t>Sale</w:t>
            </w:r>
            <w:r>
              <w:rPr>
                <w:rFonts w:ascii="Tahoma" w:hAnsi="Tahoma" w:cs="Tahoma"/>
                <w:b/>
                <w:bCs/>
                <w:color w:val="6A0000"/>
                <w:sz w:val="18"/>
                <w:szCs w:val="18"/>
              </w:rPr>
              <w:br/>
              <w:t>Price</w:t>
            </w:r>
          </w:p>
        </w:tc>
      </w:tr>
      <w:tr w:rsidR="00DC000A" w14:paraId="1D0795BB" w14:textId="77777777" w:rsidTr="00DC000A">
        <w:tc>
          <w:tcPr>
            <w:tcW w:w="420" w:type="dxa"/>
            <w:tcBorders>
              <w:top w:val="nil"/>
              <w:left w:val="outset" w:sz="8" w:space="0" w:color="C0C0C0"/>
              <w:bottom w:val="outset" w:sz="8" w:space="0" w:color="C0C0C0"/>
              <w:right w:val="outset" w:sz="8" w:space="0" w:color="C0C0C0"/>
            </w:tcBorders>
            <w:shd w:val="clear" w:color="auto" w:fill="D5D500"/>
            <w:tcMar>
              <w:top w:w="0" w:type="dxa"/>
              <w:left w:w="108" w:type="dxa"/>
              <w:bottom w:w="0" w:type="dxa"/>
              <w:right w:w="108" w:type="dxa"/>
            </w:tcMar>
            <w:hideMark/>
          </w:tcPr>
          <w:p w14:paraId="0265EA31" w14:textId="77777777" w:rsidR="00DC000A" w:rsidRDefault="00DC000A">
            <w:pPr>
              <w:jc w:val="center"/>
              <w:rPr>
                <w:sz w:val="20"/>
                <w:szCs w:val="20"/>
              </w:rPr>
            </w:pPr>
            <w:proofErr w:type="spellStart"/>
            <w:r>
              <w:rPr>
                <w:rFonts w:ascii="Tahoma" w:hAnsi="Tahoma" w:cs="Tahoma"/>
                <w:b/>
                <w:bCs/>
                <w:sz w:val="18"/>
                <w:szCs w:val="18"/>
                <w:lang w:val="el-GR"/>
              </w:rPr>
              <w:t>Αρ</w:t>
            </w:r>
            <w:proofErr w:type="spellEnd"/>
            <w:r>
              <w:rPr>
                <w:rFonts w:ascii="Tahoma" w:hAnsi="Tahoma" w:cs="Tahoma"/>
                <w:b/>
                <w:bCs/>
                <w:sz w:val="18"/>
                <w:szCs w:val="18"/>
                <w:lang w:val="el-GR"/>
              </w:rPr>
              <w:t>.</w:t>
            </w:r>
            <w:r>
              <w:rPr>
                <w:rFonts w:ascii="Tahoma" w:hAnsi="Tahoma" w:cs="Tahoma"/>
                <w:b/>
                <w:bCs/>
                <w:sz w:val="18"/>
                <w:szCs w:val="18"/>
                <w:lang w:val="el-GR"/>
              </w:rPr>
              <w:br/>
            </w:r>
            <w:proofErr w:type="spellStart"/>
            <w:r>
              <w:rPr>
                <w:rFonts w:ascii="Tahoma" w:hAnsi="Tahoma" w:cs="Tahoma"/>
                <w:b/>
                <w:bCs/>
                <w:sz w:val="18"/>
                <w:szCs w:val="18"/>
                <w:lang w:val="el-GR"/>
              </w:rPr>
              <w:t>Λαχ</w:t>
            </w:r>
            <w:proofErr w:type="spellEnd"/>
            <w:r>
              <w:rPr>
                <w:rFonts w:ascii="Tahoma" w:hAnsi="Tahoma" w:cs="Tahoma"/>
                <w:b/>
                <w:bCs/>
                <w:sz w:val="18"/>
                <w:szCs w:val="18"/>
                <w:lang w:val="el-GR"/>
              </w:rPr>
              <w:t>.</w:t>
            </w:r>
          </w:p>
        </w:tc>
        <w:tc>
          <w:tcPr>
            <w:tcW w:w="1305" w:type="dxa"/>
            <w:tcBorders>
              <w:top w:val="nil"/>
              <w:left w:val="nil"/>
              <w:bottom w:val="outset" w:sz="8" w:space="0" w:color="C0C0C0"/>
              <w:right w:val="outset" w:sz="8" w:space="0" w:color="C0C0C0"/>
            </w:tcBorders>
            <w:shd w:val="clear" w:color="auto" w:fill="D5D500"/>
            <w:tcMar>
              <w:top w:w="0" w:type="dxa"/>
              <w:left w:w="108" w:type="dxa"/>
              <w:bottom w:w="0" w:type="dxa"/>
              <w:right w:w="108" w:type="dxa"/>
            </w:tcMar>
            <w:hideMark/>
          </w:tcPr>
          <w:p w14:paraId="1AD618BF" w14:textId="77777777" w:rsidR="00DC000A" w:rsidRDefault="00DC000A">
            <w:pPr>
              <w:jc w:val="center"/>
              <w:rPr>
                <w:sz w:val="20"/>
                <w:szCs w:val="20"/>
              </w:rPr>
            </w:pPr>
            <w:r>
              <w:rPr>
                <w:rFonts w:ascii="Tahoma" w:hAnsi="Tahoma" w:cs="Tahoma"/>
                <w:b/>
                <w:bCs/>
                <w:sz w:val="18"/>
                <w:szCs w:val="18"/>
                <w:lang w:val="el-GR"/>
              </w:rPr>
              <w:t>Τιμή</w:t>
            </w:r>
            <w:r>
              <w:rPr>
                <w:rFonts w:ascii="Tahoma" w:hAnsi="Tahoma" w:cs="Tahoma"/>
                <w:b/>
                <w:bCs/>
                <w:sz w:val="18"/>
                <w:szCs w:val="18"/>
                <w:lang w:val="el-GR"/>
              </w:rPr>
              <w:br/>
              <w:t>Κατακύρωσης</w:t>
            </w:r>
          </w:p>
        </w:tc>
        <w:tc>
          <w:tcPr>
            <w:tcW w:w="1123" w:type="dxa"/>
            <w:tcBorders>
              <w:top w:val="nil"/>
              <w:left w:val="nil"/>
              <w:bottom w:val="outset" w:sz="8" w:space="0" w:color="C0C0C0"/>
              <w:right w:val="outset" w:sz="8" w:space="0" w:color="C0C0C0"/>
            </w:tcBorders>
            <w:shd w:val="clear" w:color="auto" w:fill="D5D500"/>
            <w:tcMar>
              <w:top w:w="0" w:type="dxa"/>
              <w:left w:w="108" w:type="dxa"/>
              <w:bottom w:w="0" w:type="dxa"/>
              <w:right w:w="108" w:type="dxa"/>
            </w:tcMar>
            <w:hideMark/>
          </w:tcPr>
          <w:p w14:paraId="2280062E" w14:textId="77777777" w:rsidR="00DC000A" w:rsidRDefault="00DC000A">
            <w:pPr>
              <w:jc w:val="center"/>
              <w:rPr>
                <w:sz w:val="20"/>
                <w:szCs w:val="20"/>
              </w:rPr>
            </w:pPr>
            <w:r>
              <w:rPr>
                <w:rFonts w:ascii="Tahoma" w:hAnsi="Tahoma" w:cs="Tahoma"/>
                <w:b/>
                <w:bCs/>
                <w:sz w:val="18"/>
                <w:szCs w:val="18"/>
                <w:lang w:val="el-GR"/>
              </w:rPr>
              <w:t>Τιμή</w:t>
            </w:r>
            <w:r>
              <w:rPr>
                <w:rFonts w:ascii="Tahoma" w:hAnsi="Tahoma" w:cs="Tahoma"/>
                <w:b/>
                <w:bCs/>
                <w:sz w:val="18"/>
                <w:szCs w:val="18"/>
                <w:lang w:val="el-GR"/>
              </w:rPr>
              <w:br/>
              <w:t>Πώλησης</w:t>
            </w:r>
          </w:p>
        </w:tc>
        <w:tc>
          <w:tcPr>
            <w:tcW w:w="559" w:type="dxa"/>
            <w:tcBorders>
              <w:top w:val="nil"/>
              <w:left w:val="nil"/>
              <w:bottom w:val="outset" w:sz="8" w:space="0" w:color="C0C0C0"/>
              <w:right w:val="outset" w:sz="8" w:space="0" w:color="C0C0C0"/>
            </w:tcBorders>
            <w:shd w:val="clear" w:color="auto" w:fill="D5D500"/>
            <w:tcMar>
              <w:top w:w="0" w:type="dxa"/>
              <w:left w:w="108" w:type="dxa"/>
              <w:bottom w:w="0" w:type="dxa"/>
              <w:right w:w="108" w:type="dxa"/>
            </w:tcMar>
            <w:hideMark/>
          </w:tcPr>
          <w:p w14:paraId="2479D30A" w14:textId="77777777" w:rsidR="00DC000A" w:rsidRDefault="00DC000A">
            <w:pPr>
              <w:jc w:val="center"/>
              <w:rPr>
                <w:sz w:val="20"/>
                <w:szCs w:val="20"/>
              </w:rPr>
            </w:pPr>
            <w:r>
              <w:rPr>
                <w:sz w:val="20"/>
                <w:szCs w:val="20"/>
              </w:rPr>
              <w:t> </w:t>
            </w:r>
          </w:p>
        </w:tc>
        <w:tc>
          <w:tcPr>
            <w:tcW w:w="1579" w:type="dxa"/>
            <w:tcBorders>
              <w:top w:val="nil"/>
              <w:left w:val="nil"/>
              <w:bottom w:val="outset" w:sz="8" w:space="0" w:color="C0C0C0"/>
              <w:right w:val="outset" w:sz="8" w:space="0" w:color="C0C0C0"/>
            </w:tcBorders>
            <w:shd w:val="clear" w:color="auto" w:fill="D5D500"/>
            <w:tcMar>
              <w:top w:w="0" w:type="dxa"/>
              <w:left w:w="108" w:type="dxa"/>
              <w:bottom w:w="0" w:type="dxa"/>
              <w:right w:w="108" w:type="dxa"/>
            </w:tcMar>
            <w:hideMark/>
          </w:tcPr>
          <w:p w14:paraId="70A1EAED" w14:textId="77777777" w:rsidR="00DC000A" w:rsidRDefault="00DC000A">
            <w:pPr>
              <w:jc w:val="center"/>
              <w:rPr>
                <w:sz w:val="20"/>
                <w:szCs w:val="20"/>
              </w:rPr>
            </w:pPr>
            <w:r>
              <w:rPr>
                <w:rFonts w:ascii="Tahoma" w:hAnsi="Tahoma" w:cs="Tahoma"/>
                <w:b/>
                <w:bCs/>
                <w:sz w:val="18"/>
                <w:szCs w:val="18"/>
                <w:lang w:val="el-GR"/>
              </w:rPr>
              <w:t>Τιμή</w:t>
            </w:r>
            <w:r>
              <w:rPr>
                <w:rFonts w:ascii="Tahoma" w:hAnsi="Tahoma" w:cs="Tahoma"/>
                <w:b/>
                <w:bCs/>
                <w:sz w:val="18"/>
                <w:szCs w:val="18"/>
                <w:lang w:val="el-GR"/>
              </w:rPr>
              <w:br/>
              <w:t>Κατακύρωσης</w:t>
            </w:r>
          </w:p>
        </w:tc>
        <w:tc>
          <w:tcPr>
            <w:tcW w:w="1123" w:type="dxa"/>
            <w:tcBorders>
              <w:top w:val="nil"/>
              <w:left w:val="nil"/>
              <w:bottom w:val="outset" w:sz="8" w:space="0" w:color="C0C0C0"/>
              <w:right w:val="outset" w:sz="8" w:space="0" w:color="C0C0C0"/>
            </w:tcBorders>
            <w:shd w:val="clear" w:color="auto" w:fill="D5D500"/>
            <w:tcMar>
              <w:top w:w="0" w:type="dxa"/>
              <w:left w:w="108" w:type="dxa"/>
              <w:bottom w:w="0" w:type="dxa"/>
              <w:right w:w="108" w:type="dxa"/>
            </w:tcMar>
            <w:hideMark/>
          </w:tcPr>
          <w:p w14:paraId="0EBE88D0" w14:textId="77777777" w:rsidR="00DC000A" w:rsidRDefault="00DC000A">
            <w:pPr>
              <w:jc w:val="center"/>
              <w:rPr>
                <w:sz w:val="20"/>
                <w:szCs w:val="20"/>
              </w:rPr>
            </w:pPr>
            <w:r>
              <w:rPr>
                <w:rFonts w:ascii="Tahoma" w:hAnsi="Tahoma" w:cs="Tahoma"/>
                <w:b/>
                <w:bCs/>
                <w:sz w:val="18"/>
                <w:szCs w:val="18"/>
                <w:lang w:val="el-GR"/>
              </w:rPr>
              <w:t>Τιμή</w:t>
            </w:r>
            <w:r>
              <w:rPr>
                <w:rFonts w:ascii="Tahoma" w:hAnsi="Tahoma" w:cs="Tahoma"/>
                <w:b/>
                <w:bCs/>
                <w:sz w:val="18"/>
                <w:szCs w:val="18"/>
                <w:lang w:val="el-GR"/>
              </w:rPr>
              <w:br/>
              <w:t>Πώλησης</w:t>
            </w:r>
          </w:p>
        </w:tc>
        <w:tc>
          <w:tcPr>
            <w:tcW w:w="559" w:type="dxa"/>
            <w:tcBorders>
              <w:top w:val="nil"/>
              <w:left w:val="nil"/>
              <w:bottom w:val="outset" w:sz="8" w:space="0" w:color="C0C0C0"/>
              <w:right w:val="outset" w:sz="8" w:space="0" w:color="C0C0C0"/>
            </w:tcBorders>
            <w:shd w:val="clear" w:color="auto" w:fill="D5D500"/>
            <w:tcMar>
              <w:top w:w="0" w:type="dxa"/>
              <w:left w:w="108" w:type="dxa"/>
              <w:bottom w:w="0" w:type="dxa"/>
              <w:right w:w="108" w:type="dxa"/>
            </w:tcMar>
            <w:hideMark/>
          </w:tcPr>
          <w:p w14:paraId="3E93556D" w14:textId="77777777" w:rsidR="00DC000A" w:rsidRDefault="00DC000A">
            <w:pPr>
              <w:jc w:val="center"/>
              <w:rPr>
                <w:sz w:val="20"/>
                <w:szCs w:val="20"/>
              </w:rPr>
            </w:pPr>
            <w:r>
              <w:rPr>
                <w:sz w:val="20"/>
                <w:szCs w:val="20"/>
              </w:rPr>
              <w:t> </w:t>
            </w:r>
          </w:p>
        </w:tc>
        <w:tc>
          <w:tcPr>
            <w:tcW w:w="1335" w:type="dxa"/>
            <w:tcBorders>
              <w:top w:val="nil"/>
              <w:left w:val="nil"/>
              <w:bottom w:val="outset" w:sz="8" w:space="0" w:color="C0C0C0"/>
              <w:right w:val="outset" w:sz="8" w:space="0" w:color="C0C0C0"/>
            </w:tcBorders>
            <w:shd w:val="clear" w:color="auto" w:fill="D5D500"/>
            <w:tcMar>
              <w:top w:w="0" w:type="dxa"/>
              <w:left w:w="108" w:type="dxa"/>
              <w:bottom w:w="0" w:type="dxa"/>
              <w:right w:w="108" w:type="dxa"/>
            </w:tcMar>
            <w:hideMark/>
          </w:tcPr>
          <w:p w14:paraId="3541037A" w14:textId="77777777" w:rsidR="00DC000A" w:rsidRDefault="00DC000A">
            <w:pPr>
              <w:jc w:val="center"/>
              <w:rPr>
                <w:sz w:val="20"/>
                <w:szCs w:val="20"/>
              </w:rPr>
            </w:pPr>
            <w:r>
              <w:rPr>
                <w:rFonts w:ascii="Tahoma" w:hAnsi="Tahoma" w:cs="Tahoma"/>
                <w:b/>
                <w:bCs/>
                <w:sz w:val="18"/>
                <w:szCs w:val="18"/>
                <w:lang w:val="el-GR"/>
              </w:rPr>
              <w:t>Τιμή</w:t>
            </w:r>
            <w:r>
              <w:rPr>
                <w:rFonts w:ascii="Tahoma" w:hAnsi="Tahoma" w:cs="Tahoma"/>
                <w:b/>
                <w:bCs/>
                <w:sz w:val="18"/>
                <w:szCs w:val="18"/>
                <w:lang w:val="el-GR"/>
              </w:rPr>
              <w:br/>
              <w:t>Κατακύρωσης</w:t>
            </w:r>
          </w:p>
        </w:tc>
        <w:tc>
          <w:tcPr>
            <w:tcW w:w="885" w:type="dxa"/>
            <w:tcBorders>
              <w:top w:val="nil"/>
              <w:left w:val="nil"/>
              <w:bottom w:val="outset" w:sz="8" w:space="0" w:color="C0C0C0"/>
              <w:right w:val="outset" w:sz="8" w:space="0" w:color="C0C0C0"/>
            </w:tcBorders>
            <w:shd w:val="clear" w:color="auto" w:fill="D5D500"/>
            <w:tcMar>
              <w:top w:w="0" w:type="dxa"/>
              <w:left w:w="108" w:type="dxa"/>
              <w:bottom w:w="0" w:type="dxa"/>
              <w:right w:w="108" w:type="dxa"/>
            </w:tcMar>
            <w:hideMark/>
          </w:tcPr>
          <w:p w14:paraId="1A2F20BC" w14:textId="77777777" w:rsidR="00DC000A" w:rsidRDefault="00DC000A">
            <w:pPr>
              <w:jc w:val="center"/>
              <w:rPr>
                <w:sz w:val="20"/>
                <w:szCs w:val="20"/>
              </w:rPr>
            </w:pPr>
            <w:r>
              <w:rPr>
                <w:rFonts w:ascii="Tahoma" w:hAnsi="Tahoma" w:cs="Tahoma"/>
                <w:b/>
                <w:bCs/>
                <w:sz w:val="18"/>
                <w:szCs w:val="18"/>
                <w:lang w:val="el-GR"/>
              </w:rPr>
              <w:t>Τιμή</w:t>
            </w:r>
            <w:r>
              <w:rPr>
                <w:rFonts w:ascii="Tahoma" w:hAnsi="Tahoma" w:cs="Tahoma"/>
                <w:b/>
                <w:bCs/>
                <w:sz w:val="18"/>
                <w:szCs w:val="18"/>
                <w:lang w:val="el-GR"/>
              </w:rPr>
              <w:br/>
              <w:t>Πώλησης</w:t>
            </w:r>
          </w:p>
        </w:tc>
      </w:tr>
      <w:tr w:rsidR="00DC000A" w14:paraId="285483D9" w14:textId="77777777" w:rsidTr="00DC000A">
        <w:tc>
          <w:tcPr>
            <w:tcW w:w="420" w:type="dxa"/>
            <w:tcBorders>
              <w:top w:val="nil"/>
              <w:left w:val="outset" w:sz="8" w:space="0" w:color="C0C0C0"/>
              <w:bottom w:val="outset" w:sz="8" w:space="0" w:color="C0C0C0"/>
              <w:right w:val="outset" w:sz="8" w:space="0" w:color="C0C0C0"/>
            </w:tcBorders>
            <w:shd w:val="clear" w:color="auto" w:fill="D5D500"/>
            <w:tcMar>
              <w:top w:w="0" w:type="dxa"/>
              <w:left w:w="108" w:type="dxa"/>
              <w:bottom w:w="0" w:type="dxa"/>
              <w:right w:w="108" w:type="dxa"/>
            </w:tcMar>
            <w:hideMark/>
          </w:tcPr>
          <w:p w14:paraId="4707DAB5" w14:textId="77777777" w:rsidR="00DC000A" w:rsidRDefault="00DC000A">
            <w:pPr>
              <w:rPr>
                <w:sz w:val="20"/>
                <w:szCs w:val="20"/>
              </w:rPr>
            </w:pPr>
            <w:r>
              <w:rPr>
                <w:sz w:val="20"/>
                <w:szCs w:val="20"/>
              </w:rPr>
              <w:t> </w:t>
            </w:r>
          </w:p>
        </w:tc>
        <w:tc>
          <w:tcPr>
            <w:tcW w:w="1305" w:type="dxa"/>
            <w:tcBorders>
              <w:top w:val="nil"/>
              <w:left w:val="nil"/>
              <w:bottom w:val="outset" w:sz="8" w:space="0" w:color="C0C0C0"/>
              <w:right w:val="outset" w:sz="8" w:space="0" w:color="C0C0C0"/>
            </w:tcBorders>
            <w:shd w:val="clear" w:color="auto" w:fill="FFDBB7"/>
            <w:tcMar>
              <w:top w:w="0" w:type="dxa"/>
              <w:left w:w="108" w:type="dxa"/>
              <w:bottom w:w="0" w:type="dxa"/>
              <w:right w:w="108" w:type="dxa"/>
            </w:tcMar>
            <w:hideMark/>
          </w:tcPr>
          <w:p w14:paraId="135E3F4D" w14:textId="77777777" w:rsidR="00DC000A" w:rsidRDefault="00DC000A">
            <w:pPr>
              <w:jc w:val="center"/>
              <w:rPr>
                <w:sz w:val="20"/>
                <w:szCs w:val="20"/>
              </w:rPr>
            </w:pPr>
            <w:r>
              <w:rPr>
                <w:rFonts w:ascii="Tahoma" w:hAnsi="Tahoma" w:cs="Tahoma"/>
                <w:b/>
                <w:bCs/>
                <w:color w:val="800000"/>
                <w:sz w:val="18"/>
                <w:szCs w:val="18"/>
              </w:rPr>
              <w:t>€</w:t>
            </w:r>
          </w:p>
        </w:tc>
        <w:tc>
          <w:tcPr>
            <w:tcW w:w="1123" w:type="dxa"/>
            <w:tcBorders>
              <w:top w:val="nil"/>
              <w:left w:val="nil"/>
              <w:bottom w:val="outset" w:sz="8" w:space="0" w:color="C0C0C0"/>
              <w:right w:val="outset" w:sz="8" w:space="0" w:color="C0C0C0"/>
            </w:tcBorders>
            <w:shd w:val="clear" w:color="auto" w:fill="FFDBB7"/>
            <w:tcMar>
              <w:top w:w="0" w:type="dxa"/>
              <w:left w:w="108" w:type="dxa"/>
              <w:bottom w:w="0" w:type="dxa"/>
              <w:right w:w="108" w:type="dxa"/>
            </w:tcMar>
            <w:hideMark/>
          </w:tcPr>
          <w:p w14:paraId="21AF35E1" w14:textId="77777777" w:rsidR="00DC000A" w:rsidRDefault="00DC000A">
            <w:pPr>
              <w:jc w:val="center"/>
              <w:rPr>
                <w:sz w:val="20"/>
                <w:szCs w:val="20"/>
              </w:rPr>
            </w:pPr>
            <w:r>
              <w:rPr>
                <w:rFonts w:ascii="Tahoma" w:hAnsi="Tahoma" w:cs="Tahoma"/>
                <w:b/>
                <w:bCs/>
                <w:color w:val="800000"/>
                <w:sz w:val="18"/>
                <w:szCs w:val="18"/>
              </w:rPr>
              <w:t>€</w:t>
            </w:r>
          </w:p>
        </w:tc>
        <w:tc>
          <w:tcPr>
            <w:tcW w:w="559" w:type="dxa"/>
            <w:tcBorders>
              <w:top w:val="nil"/>
              <w:left w:val="nil"/>
              <w:bottom w:val="outset" w:sz="8" w:space="0" w:color="C0C0C0"/>
              <w:right w:val="outset" w:sz="8" w:space="0" w:color="C0C0C0"/>
            </w:tcBorders>
            <w:shd w:val="clear" w:color="auto" w:fill="D5D500"/>
            <w:tcMar>
              <w:top w:w="0" w:type="dxa"/>
              <w:left w:w="108" w:type="dxa"/>
              <w:bottom w:w="0" w:type="dxa"/>
              <w:right w:w="108" w:type="dxa"/>
            </w:tcMar>
            <w:hideMark/>
          </w:tcPr>
          <w:p w14:paraId="59B2C876" w14:textId="77777777" w:rsidR="00DC000A" w:rsidRDefault="00DC000A">
            <w:pPr>
              <w:jc w:val="center"/>
              <w:rPr>
                <w:sz w:val="20"/>
                <w:szCs w:val="20"/>
              </w:rPr>
            </w:pPr>
            <w:r>
              <w:rPr>
                <w:sz w:val="20"/>
                <w:szCs w:val="20"/>
              </w:rPr>
              <w:t> </w:t>
            </w:r>
          </w:p>
        </w:tc>
        <w:tc>
          <w:tcPr>
            <w:tcW w:w="1579" w:type="dxa"/>
            <w:tcBorders>
              <w:top w:val="nil"/>
              <w:left w:val="nil"/>
              <w:bottom w:val="outset" w:sz="8" w:space="0" w:color="C0C0C0"/>
              <w:right w:val="outset" w:sz="8" w:space="0" w:color="C0C0C0"/>
            </w:tcBorders>
            <w:shd w:val="clear" w:color="auto" w:fill="FFDBB7"/>
            <w:tcMar>
              <w:top w:w="0" w:type="dxa"/>
              <w:left w:w="108" w:type="dxa"/>
              <w:bottom w:w="0" w:type="dxa"/>
              <w:right w:w="108" w:type="dxa"/>
            </w:tcMar>
            <w:hideMark/>
          </w:tcPr>
          <w:p w14:paraId="3AC13AE6" w14:textId="77777777" w:rsidR="00DC000A" w:rsidRDefault="00DC000A">
            <w:pPr>
              <w:jc w:val="center"/>
              <w:rPr>
                <w:sz w:val="20"/>
                <w:szCs w:val="20"/>
              </w:rPr>
            </w:pPr>
            <w:r>
              <w:rPr>
                <w:rFonts w:ascii="Tahoma" w:hAnsi="Tahoma" w:cs="Tahoma"/>
                <w:b/>
                <w:bCs/>
                <w:color w:val="800000"/>
                <w:sz w:val="18"/>
                <w:szCs w:val="18"/>
              </w:rPr>
              <w:t>€</w:t>
            </w:r>
          </w:p>
        </w:tc>
        <w:tc>
          <w:tcPr>
            <w:tcW w:w="1123" w:type="dxa"/>
            <w:tcBorders>
              <w:top w:val="nil"/>
              <w:left w:val="nil"/>
              <w:bottom w:val="outset" w:sz="8" w:space="0" w:color="C0C0C0"/>
              <w:right w:val="outset" w:sz="8" w:space="0" w:color="C0C0C0"/>
            </w:tcBorders>
            <w:shd w:val="clear" w:color="auto" w:fill="FFDBB7"/>
            <w:tcMar>
              <w:top w:w="0" w:type="dxa"/>
              <w:left w:w="108" w:type="dxa"/>
              <w:bottom w:w="0" w:type="dxa"/>
              <w:right w:w="108" w:type="dxa"/>
            </w:tcMar>
            <w:hideMark/>
          </w:tcPr>
          <w:p w14:paraId="21FD4FD7" w14:textId="77777777" w:rsidR="00DC000A" w:rsidRDefault="00DC000A">
            <w:pPr>
              <w:jc w:val="center"/>
              <w:rPr>
                <w:sz w:val="20"/>
                <w:szCs w:val="20"/>
              </w:rPr>
            </w:pPr>
            <w:r>
              <w:rPr>
                <w:rFonts w:ascii="Tahoma" w:hAnsi="Tahoma" w:cs="Tahoma"/>
                <w:b/>
                <w:bCs/>
                <w:color w:val="800000"/>
                <w:sz w:val="18"/>
                <w:szCs w:val="18"/>
              </w:rPr>
              <w:t>€</w:t>
            </w:r>
          </w:p>
        </w:tc>
        <w:tc>
          <w:tcPr>
            <w:tcW w:w="559" w:type="dxa"/>
            <w:tcBorders>
              <w:top w:val="nil"/>
              <w:left w:val="nil"/>
              <w:bottom w:val="outset" w:sz="8" w:space="0" w:color="C0C0C0"/>
              <w:right w:val="outset" w:sz="8" w:space="0" w:color="C0C0C0"/>
            </w:tcBorders>
            <w:shd w:val="clear" w:color="auto" w:fill="D5D500"/>
            <w:tcMar>
              <w:top w:w="0" w:type="dxa"/>
              <w:left w:w="108" w:type="dxa"/>
              <w:bottom w:w="0" w:type="dxa"/>
              <w:right w:w="108" w:type="dxa"/>
            </w:tcMar>
            <w:hideMark/>
          </w:tcPr>
          <w:p w14:paraId="0DECAD1F" w14:textId="77777777" w:rsidR="00DC000A" w:rsidRDefault="00DC000A">
            <w:pPr>
              <w:jc w:val="center"/>
              <w:rPr>
                <w:sz w:val="20"/>
                <w:szCs w:val="20"/>
              </w:rPr>
            </w:pPr>
            <w:r>
              <w:rPr>
                <w:sz w:val="20"/>
                <w:szCs w:val="20"/>
              </w:rPr>
              <w:t> </w:t>
            </w:r>
          </w:p>
        </w:tc>
        <w:tc>
          <w:tcPr>
            <w:tcW w:w="1335" w:type="dxa"/>
            <w:tcBorders>
              <w:top w:val="nil"/>
              <w:left w:val="nil"/>
              <w:bottom w:val="outset" w:sz="8" w:space="0" w:color="C0C0C0"/>
              <w:right w:val="outset" w:sz="8" w:space="0" w:color="C0C0C0"/>
            </w:tcBorders>
            <w:shd w:val="clear" w:color="auto" w:fill="FFDBB7"/>
            <w:tcMar>
              <w:top w:w="0" w:type="dxa"/>
              <w:left w:w="108" w:type="dxa"/>
              <w:bottom w:w="0" w:type="dxa"/>
              <w:right w:w="108" w:type="dxa"/>
            </w:tcMar>
            <w:hideMark/>
          </w:tcPr>
          <w:p w14:paraId="4BBA32B6" w14:textId="77777777" w:rsidR="00DC000A" w:rsidRDefault="00DC000A">
            <w:pPr>
              <w:jc w:val="center"/>
              <w:rPr>
                <w:sz w:val="20"/>
                <w:szCs w:val="20"/>
              </w:rPr>
            </w:pPr>
            <w:r>
              <w:rPr>
                <w:rFonts w:ascii="Tahoma" w:hAnsi="Tahoma" w:cs="Tahoma"/>
                <w:b/>
                <w:bCs/>
                <w:color w:val="800000"/>
                <w:sz w:val="18"/>
                <w:szCs w:val="18"/>
              </w:rPr>
              <w:t>€</w:t>
            </w:r>
          </w:p>
        </w:tc>
        <w:tc>
          <w:tcPr>
            <w:tcW w:w="885" w:type="dxa"/>
            <w:tcBorders>
              <w:top w:val="nil"/>
              <w:left w:val="nil"/>
              <w:bottom w:val="outset" w:sz="8" w:space="0" w:color="C0C0C0"/>
              <w:right w:val="outset" w:sz="8" w:space="0" w:color="C0C0C0"/>
            </w:tcBorders>
            <w:shd w:val="clear" w:color="auto" w:fill="FFDBB7"/>
            <w:tcMar>
              <w:top w:w="0" w:type="dxa"/>
              <w:left w:w="108" w:type="dxa"/>
              <w:bottom w:w="0" w:type="dxa"/>
              <w:right w:w="108" w:type="dxa"/>
            </w:tcMar>
            <w:hideMark/>
          </w:tcPr>
          <w:p w14:paraId="41384FA7" w14:textId="77777777" w:rsidR="00DC000A" w:rsidRDefault="00DC000A">
            <w:pPr>
              <w:jc w:val="center"/>
              <w:rPr>
                <w:sz w:val="20"/>
                <w:szCs w:val="20"/>
              </w:rPr>
            </w:pPr>
            <w:r>
              <w:rPr>
                <w:rFonts w:ascii="Tahoma" w:hAnsi="Tahoma" w:cs="Tahoma"/>
                <w:b/>
                <w:bCs/>
                <w:color w:val="800000"/>
                <w:sz w:val="18"/>
                <w:szCs w:val="18"/>
              </w:rPr>
              <w:t>€</w:t>
            </w:r>
          </w:p>
        </w:tc>
      </w:tr>
      <w:tr w:rsidR="00DC000A" w14:paraId="5C93CD1D" w14:textId="77777777" w:rsidTr="00DC000A">
        <w:trPr>
          <w:trHeight w:val="135"/>
        </w:trPr>
        <w:tc>
          <w:tcPr>
            <w:tcW w:w="420" w:type="dxa"/>
            <w:tcBorders>
              <w:top w:val="nil"/>
              <w:left w:val="outset" w:sz="8" w:space="0" w:color="C0C0C0"/>
              <w:bottom w:val="outset" w:sz="8" w:space="0" w:color="C0C0C0"/>
              <w:right w:val="outset" w:sz="8" w:space="0" w:color="C0C0C0"/>
            </w:tcBorders>
            <w:shd w:val="clear" w:color="auto" w:fill="D5D500"/>
            <w:tcMar>
              <w:top w:w="0" w:type="dxa"/>
              <w:left w:w="108" w:type="dxa"/>
              <w:bottom w:w="0" w:type="dxa"/>
              <w:right w:w="108" w:type="dxa"/>
            </w:tcMar>
            <w:hideMark/>
          </w:tcPr>
          <w:p w14:paraId="4D52EEED" w14:textId="77777777" w:rsidR="00DC000A" w:rsidRDefault="00DC000A">
            <w:pPr>
              <w:rPr>
                <w:sz w:val="20"/>
                <w:szCs w:val="20"/>
              </w:rPr>
            </w:pPr>
            <w:r>
              <w:rPr>
                <w:sz w:val="20"/>
                <w:szCs w:val="20"/>
              </w:rPr>
              <w:t> </w:t>
            </w:r>
          </w:p>
        </w:tc>
        <w:tc>
          <w:tcPr>
            <w:tcW w:w="1305" w:type="dxa"/>
            <w:tcBorders>
              <w:top w:val="nil"/>
              <w:left w:val="nil"/>
              <w:bottom w:val="outset" w:sz="8" w:space="0" w:color="C0C0C0"/>
              <w:right w:val="outset" w:sz="8" w:space="0" w:color="C0C0C0"/>
            </w:tcBorders>
            <w:shd w:val="clear" w:color="auto" w:fill="D5D500"/>
            <w:tcMar>
              <w:top w:w="0" w:type="dxa"/>
              <w:left w:w="108" w:type="dxa"/>
              <w:bottom w:w="0" w:type="dxa"/>
              <w:right w:w="108" w:type="dxa"/>
            </w:tcMar>
            <w:hideMark/>
          </w:tcPr>
          <w:p w14:paraId="01A4E4CD" w14:textId="77777777" w:rsidR="00DC000A" w:rsidRDefault="00DC000A">
            <w:pPr>
              <w:rPr>
                <w:sz w:val="20"/>
                <w:szCs w:val="20"/>
              </w:rPr>
            </w:pPr>
            <w:r>
              <w:rPr>
                <w:sz w:val="20"/>
                <w:szCs w:val="20"/>
              </w:rPr>
              <w:t> </w:t>
            </w:r>
          </w:p>
        </w:tc>
        <w:tc>
          <w:tcPr>
            <w:tcW w:w="1123" w:type="dxa"/>
            <w:tcBorders>
              <w:top w:val="nil"/>
              <w:left w:val="nil"/>
              <w:bottom w:val="outset" w:sz="8" w:space="0" w:color="C0C0C0"/>
              <w:right w:val="outset" w:sz="8" w:space="0" w:color="C0C0C0"/>
            </w:tcBorders>
            <w:shd w:val="clear" w:color="auto" w:fill="D5D500"/>
            <w:tcMar>
              <w:top w:w="0" w:type="dxa"/>
              <w:left w:w="108" w:type="dxa"/>
              <w:bottom w:w="0" w:type="dxa"/>
              <w:right w:w="108" w:type="dxa"/>
            </w:tcMar>
            <w:hideMark/>
          </w:tcPr>
          <w:p w14:paraId="2DEA32C3" w14:textId="77777777" w:rsidR="00DC000A" w:rsidRDefault="00DC000A">
            <w:pPr>
              <w:rPr>
                <w:sz w:val="20"/>
                <w:szCs w:val="20"/>
              </w:rPr>
            </w:pPr>
            <w:r>
              <w:rPr>
                <w:sz w:val="20"/>
                <w:szCs w:val="20"/>
              </w:rPr>
              <w:t> </w:t>
            </w:r>
          </w:p>
        </w:tc>
        <w:tc>
          <w:tcPr>
            <w:tcW w:w="559" w:type="dxa"/>
            <w:tcBorders>
              <w:top w:val="nil"/>
              <w:left w:val="nil"/>
              <w:bottom w:val="outset" w:sz="8" w:space="0" w:color="C0C0C0"/>
              <w:right w:val="outset" w:sz="8" w:space="0" w:color="C0C0C0"/>
            </w:tcBorders>
            <w:shd w:val="clear" w:color="auto" w:fill="D5D500"/>
            <w:tcMar>
              <w:top w:w="0" w:type="dxa"/>
              <w:left w:w="108" w:type="dxa"/>
              <w:bottom w:w="0" w:type="dxa"/>
              <w:right w:w="108" w:type="dxa"/>
            </w:tcMar>
            <w:hideMark/>
          </w:tcPr>
          <w:p w14:paraId="0CAA35B7" w14:textId="77777777" w:rsidR="00DC000A" w:rsidRDefault="00DC000A">
            <w:pPr>
              <w:rPr>
                <w:sz w:val="20"/>
                <w:szCs w:val="20"/>
              </w:rPr>
            </w:pPr>
            <w:r>
              <w:rPr>
                <w:sz w:val="20"/>
                <w:szCs w:val="20"/>
              </w:rPr>
              <w:t> </w:t>
            </w:r>
          </w:p>
        </w:tc>
        <w:tc>
          <w:tcPr>
            <w:tcW w:w="1579" w:type="dxa"/>
            <w:tcBorders>
              <w:top w:val="nil"/>
              <w:left w:val="nil"/>
              <w:bottom w:val="outset" w:sz="8" w:space="0" w:color="C0C0C0"/>
              <w:right w:val="outset" w:sz="8" w:space="0" w:color="C0C0C0"/>
            </w:tcBorders>
            <w:shd w:val="clear" w:color="auto" w:fill="D5D500"/>
            <w:tcMar>
              <w:top w:w="0" w:type="dxa"/>
              <w:left w:w="108" w:type="dxa"/>
              <w:bottom w:w="0" w:type="dxa"/>
              <w:right w:w="108" w:type="dxa"/>
            </w:tcMar>
            <w:hideMark/>
          </w:tcPr>
          <w:p w14:paraId="78DB6869" w14:textId="77777777" w:rsidR="00DC000A" w:rsidRDefault="00DC000A">
            <w:pPr>
              <w:rPr>
                <w:sz w:val="20"/>
                <w:szCs w:val="20"/>
              </w:rPr>
            </w:pPr>
            <w:r>
              <w:rPr>
                <w:sz w:val="20"/>
                <w:szCs w:val="20"/>
              </w:rPr>
              <w:t> </w:t>
            </w:r>
          </w:p>
        </w:tc>
        <w:tc>
          <w:tcPr>
            <w:tcW w:w="1123" w:type="dxa"/>
            <w:tcBorders>
              <w:top w:val="nil"/>
              <w:left w:val="nil"/>
              <w:bottom w:val="outset" w:sz="8" w:space="0" w:color="C0C0C0"/>
              <w:right w:val="outset" w:sz="8" w:space="0" w:color="C0C0C0"/>
            </w:tcBorders>
            <w:shd w:val="clear" w:color="auto" w:fill="D5D500"/>
            <w:tcMar>
              <w:top w:w="0" w:type="dxa"/>
              <w:left w:w="108" w:type="dxa"/>
              <w:bottom w:w="0" w:type="dxa"/>
              <w:right w:w="108" w:type="dxa"/>
            </w:tcMar>
            <w:hideMark/>
          </w:tcPr>
          <w:p w14:paraId="14416BD0" w14:textId="77777777" w:rsidR="00DC000A" w:rsidRDefault="00DC000A">
            <w:pPr>
              <w:rPr>
                <w:sz w:val="20"/>
                <w:szCs w:val="20"/>
              </w:rPr>
            </w:pPr>
            <w:r>
              <w:rPr>
                <w:sz w:val="20"/>
                <w:szCs w:val="20"/>
              </w:rPr>
              <w:t> </w:t>
            </w:r>
          </w:p>
        </w:tc>
        <w:tc>
          <w:tcPr>
            <w:tcW w:w="559" w:type="dxa"/>
            <w:tcBorders>
              <w:top w:val="nil"/>
              <w:left w:val="nil"/>
              <w:bottom w:val="outset" w:sz="8" w:space="0" w:color="C0C0C0"/>
              <w:right w:val="outset" w:sz="8" w:space="0" w:color="C0C0C0"/>
            </w:tcBorders>
            <w:shd w:val="clear" w:color="auto" w:fill="D5D500"/>
            <w:tcMar>
              <w:top w:w="0" w:type="dxa"/>
              <w:left w:w="108" w:type="dxa"/>
              <w:bottom w:w="0" w:type="dxa"/>
              <w:right w:w="108" w:type="dxa"/>
            </w:tcMar>
            <w:hideMark/>
          </w:tcPr>
          <w:p w14:paraId="2CD1B666" w14:textId="77777777" w:rsidR="00DC000A" w:rsidRDefault="00DC000A">
            <w:pPr>
              <w:rPr>
                <w:sz w:val="20"/>
                <w:szCs w:val="20"/>
              </w:rPr>
            </w:pPr>
            <w:r>
              <w:rPr>
                <w:sz w:val="20"/>
                <w:szCs w:val="20"/>
              </w:rPr>
              <w:t> </w:t>
            </w:r>
          </w:p>
        </w:tc>
        <w:tc>
          <w:tcPr>
            <w:tcW w:w="1335" w:type="dxa"/>
            <w:tcBorders>
              <w:top w:val="nil"/>
              <w:left w:val="nil"/>
              <w:bottom w:val="outset" w:sz="8" w:space="0" w:color="C0C0C0"/>
              <w:right w:val="outset" w:sz="8" w:space="0" w:color="C0C0C0"/>
            </w:tcBorders>
            <w:shd w:val="clear" w:color="auto" w:fill="D5D500"/>
            <w:tcMar>
              <w:top w:w="0" w:type="dxa"/>
              <w:left w:w="108" w:type="dxa"/>
              <w:bottom w:w="0" w:type="dxa"/>
              <w:right w:w="108" w:type="dxa"/>
            </w:tcMar>
            <w:hideMark/>
          </w:tcPr>
          <w:p w14:paraId="044F2480" w14:textId="77777777" w:rsidR="00DC000A" w:rsidRDefault="00DC000A">
            <w:pPr>
              <w:rPr>
                <w:sz w:val="20"/>
                <w:szCs w:val="20"/>
              </w:rPr>
            </w:pPr>
            <w:r>
              <w:rPr>
                <w:sz w:val="20"/>
                <w:szCs w:val="20"/>
              </w:rPr>
              <w:t> </w:t>
            </w:r>
          </w:p>
        </w:tc>
        <w:tc>
          <w:tcPr>
            <w:tcW w:w="885" w:type="dxa"/>
            <w:tcBorders>
              <w:top w:val="nil"/>
              <w:left w:val="nil"/>
              <w:bottom w:val="outset" w:sz="8" w:space="0" w:color="C0C0C0"/>
              <w:right w:val="outset" w:sz="8" w:space="0" w:color="C0C0C0"/>
            </w:tcBorders>
            <w:shd w:val="clear" w:color="auto" w:fill="D5D500"/>
            <w:tcMar>
              <w:top w:w="0" w:type="dxa"/>
              <w:left w:w="108" w:type="dxa"/>
              <w:bottom w:w="0" w:type="dxa"/>
              <w:right w:w="108" w:type="dxa"/>
            </w:tcMar>
            <w:hideMark/>
          </w:tcPr>
          <w:p w14:paraId="6B37F3E0" w14:textId="77777777" w:rsidR="00DC000A" w:rsidRDefault="00DC000A">
            <w:pPr>
              <w:rPr>
                <w:sz w:val="20"/>
                <w:szCs w:val="20"/>
              </w:rPr>
            </w:pPr>
            <w:r>
              <w:rPr>
                <w:sz w:val="20"/>
                <w:szCs w:val="20"/>
              </w:rPr>
              <w:t> </w:t>
            </w:r>
          </w:p>
        </w:tc>
      </w:tr>
      <w:tr w:rsidR="00DC000A" w14:paraId="7063D9EB" w14:textId="77777777" w:rsidTr="00DC000A">
        <w:trPr>
          <w:trHeight w:val="90"/>
        </w:trPr>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2D30AB60" w14:textId="77777777" w:rsidR="00DC000A" w:rsidRDefault="00DC000A">
            <w:pPr>
              <w:jc w:val="center"/>
              <w:rPr>
                <w:sz w:val="20"/>
                <w:szCs w:val="20"/>
              </w:rPr>
            </w:pPr>
            <w:r>
              <w:rPr>
                <w:rFonts w:ascii="Tahoma" w:hAnsi="Tahoma" w:cs="Tahoma"/>
                <w:b/>
                <w:bCs/>
                <w:sz w:val="20"/>
                <w:szCs w:val="20"/>
              </w:rPr>
              <w:t>2</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3F2B538C" w14:textId="77777777" w:rsidR="00DC000A" w:rsidRDefault="00DC000A">
            <w:pPr>
              <w:jc w:val="center"/>
              <w:rPr>
                <w:sz w:val="20"/>
                <w:szCs w:val="20"/>
              </w:rPr>
            </w:pPr>
            <w:r>
              <w:rPr>
                <w:rFonts w:ascii="Tahoma" w:hAnsi="Tahoma" w:cs="Tahoma"/>
                <w:b/>
                <w:bCs/>
                <w:sz w:val="20"/>
                <w:szCs w:val="20"/>
                <w:lang w:val="el-GR"/>
              </w:rPr>
              <w:t>2.200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7C30FB3F" w14:textId="77777777" w:rsidR="00DC000A" w:rsidRDefault="00DC000A">
            <w:pPr>
              <w:jc w:val="center"/>
              <w:rPr>
                <w:sz w:val="20"/>
                <w:szCs w:val="20"/>
              </w:rPr>
            </w:pPr>
            <w:r>
              <w:rPr>
                <w:rFonts w:ascii="Tahoma" w:hAnsi="Tahoma" w:cs="Tahoma"/>
                <w:b/>
                <w:bCs/>
                <w:sz w:val="20"/>
                <w:szCs w:val="20"/>
              </w:rPr>
              <w:t>2.712</w:t>
            </w:r>
          </w:p>
        </w:tc>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7E239479" w14:textId="77777777" w:rsidR="00DC000A" w:rsidRDefault="00DC000A">
            <w:pPr>
              <w:jc w:val="center"/>
              <w:rPr>
                <w:sz w:val="20"/>
                <w:szCs w:val="20"/>
              </w:rPr>
            </w:pPr>
            <w:r>
              <w:rPr>
                <w:rFonts w:ascii="Tahoma" w:hAnsi="Tahoma" w:cs="Tahoma"/>
                <w:b/>
                <w:bCs/>
                <w:sz w:val="20"/>
                <w:szCs w:val="20"/>
              </w:rPr>
              <w:t>31</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3603D813" w14:textId="77777777" w:rsidR="00DC000A" w:rsidRDefault="00DC000A">
            <w:pPr>
              <w:jc w:val="center"/>
              <w:rPr>
                <w:sz w:val="20"/>
                <w:szCs w:val="20"/>
              </w:rPr>
            </w:pPr>
            <w:r>
              <w:rPr>
                <w:rFonts w:ascii="Tahoma" w:hAnsi="Tahoma" w:cs="Tahoma"/>
                <w:b/>
                <w:bCs/>
                <w:sz w:val="20"/>
                <w:szCs w:val="20"/>
                <w:lang w:val="el-GR"/>
              </w:rPr>
              <w:t>6.500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4C851CF4" w14:textId="77777777" w:rsidR="00DC000A" w:rsidRDefault="00DC000A">
            <w:pPr>
              <w:jc w:val="center"/>
              <w:rPr>
                <w:sz w:val="20"/>
                <w:szCs w:val="20"/>
              </w:rPr>
            </w:pPr>
            <w:r>
              <w:rPr>
                <w:rFonts w:ascii="Tahoma" w:hAnsi="Tahoma" w:cs="Tahoma"/>
                <w:b/>
                <w:bCs/>
                <w:sz w:val="20"/>
                <w:szCs w:val="20"/>
              </w:rPr>
              <w:t>7.814</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29B4A47E" w14:textId="77777777" w:rsidR="00DC000A" w:rsidRDefault="00DC000A">
            <w:pPr>
              <w:jc w:val="center"/>
              <w:rPr>
                <w:sz w:val="20"/>
                <w:szCs w:val="20"/>
              </w:rPr>
            </w:pPr>
            <w:r>
              <w:rPr>
                <w:rFonts w:ascii="Tahoma" w:hAnsi="Tahoma" w:cs="Tahoma"/>
                <w:b/>
                <w:bCs/>
                <w:sz w:val="20"/>
                <w:szCs w:val="20"/>
              </w:rPr>
              <w:t>72</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1217462D" w14:textId="77777777" w:rsidR="00DC000A" w:rsidRDefault="00DC000A">
            <w:pPr>
              <w:jc w:val="center"/>
              <w:rPr>
                <w:sz w:val="20"/>
                <w:szCs w:val="20"/>
              </w:rPr>
            </w:pPr>
            <w:r>
              <w:rPr>
                <w:rFonts w:ascii="Tahoma" w:hAnsi="Tahoma" w:cs="Tahoma"/>
                <w:b/>
                <w:bCs/>
                <w:sz w:val="20"/>
                <w:szCs w:val="20"/>
                <w:lang w:val="el-GR"/>
              </w:rPr>
              <w:t>1.500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21EBDC01" w14:textId="77777777" w:rsidR="00DC000A" w:rsidRDefault="00DC000A">
            <w:pPr>
              <w:jc w:val="center"/>
              <w:rPr>
                <w:sz w:val="20"/>
                <w:szCs w:val="20"/>
              </w:rPr>
            </w:pPr>
            <w:r>
              <w:rPr>
                <w:rFonts w:ascii="Tahoma" w:hAnsi="Tahoma" w:cs="Tahoma"/>
                <w:b/>
                <w:bCs/>
                <w:sz w:val="20"/>
                <w:szCs w:val="20"/>
              </w:rPr>
              <w:t>1.803</w:t>
            </w:r>
          </w:p>
        </w:tc>
      </w:tr>
      <w:tr w:rsidR="00DC000A" w14:paraId="03A6FE93" w14:textId="77777777" w:rsidTr="00DC000A">
        <w:trPr>
          <w:trHeight w:val="90"/>
        </w:trPr>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41ABF81E" w14:textId="77777777" w:rsidR="00DC000A" w:rsidRDefault="00DC000A">
            <w:pPr>
              <w:jc w:val="center"/>
              <w:rPr>
                <w:sz w:val="20"/>
                <w:szCs w:val="20"/>
              </w:rPr>
            </w:pPr>
            <w:r>
              <w:rPr>
                <w:rFonts w:ascii="Tahoma" w:hAnsi="Tahoma" w:cs="Tahoma"/>
                <w:b/>
                <w:bCs/>
                <w:sz w:val="20"/>
                <w:szCs w:val="20"/>
              </w:rPr>
              <w:t>3</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7D5A7887" w14:textId="77777777" w:rsidR="00DC000A" w:rsidRDefault="00DC000A">
            <w:pPr>
              <w:jc w:val="center"/>
              <w:rPr>
                <w:sz w:val="20"/>
                <w:szCs w:val="20"/>
              </w:rPr>
            </w:pPr>
            <w:r>
              <w:rPr>
                <w:rFonts w:ascii="Tahoma" w:hAnsi="Tahoma" w:cs="Tahoma"/>
                <w:b/>
                <w:bCs/>
                <w:sz w:val="20"/>
                <w:szCs w:val="20"/>
                <w:lang w:val="el-GR"/>
              </w:rPr>
              <w:t>350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12CEC6E3" w14:textId="77777777" w:rsidR="00DC000A" w:rsidRDefault="00DC000A">
            <w:pPr>
              <w:jc w:val="center"/>
              <w:rPr>
                <w:sz w:val="20"/>
                <w:szCs w:val="20"/>
              </w:rPr>
            </w:pPr>
            <w:r>
              <w:rPr>
                <w:rFonts w:ascii="Tahoma" w:hAnsi="Tahoma" w:cs="Tahoma"/>
                <w:b/>
                <w:bCs/>
                <w:sz w:val="20"/>
                <w:szCs w:val="20"/>
              </w:rPr>
              <w:t>432</w:t>
            </w:r>
          </w:p>
        </w:tc>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21B09F0D" w14:textId="77777777" w:rsidR="00DC000A" w:rsidRDefault="00DC000A">
            <w:pPr>
              <w:jc w:val="center"/>
              <w:rPr>
                <w:sz w:val="20"/>
                <w:szCs w:val="20"/>
              </w:rPr>
            </w:pPr>
            <w:r>
              <w:rPr>
                <w:rFonts w:ascii="Tahoma" w:hAnsi="Tahoma" w:cs="Tahoma"/>
                <w:b/>
                <w:bCs/>
                <w:sz w:val="20"/>
                <w:szCs w:val="20"/>
              </w:rPr>
              <w:t>32</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0FD26C20" w14:textId="77777777" w:rsidR="00DC000A" w:rsidRDefault="00DC000A">
            <w:pPr>
              <w:jc w:val="center"/>
              <w:rPr>
                <w:sz w:val="20"/>
                <w:szCs w:val="20"/>
              </w:rPr>
            </w:pPr>
            <w:r>
              <w:rPr>
                <w:rFonts w:ascii="Tahoma" w:hAnsi="Tahoma" w:cs="Tahoma"/>
                <w:b/>
                <w:bCs/>
                <w:sz w:val="20"/>
                <w:szCs w:val="20"/>
                <w:lang w:val="el-GR"/>
              </w:rPr>
              <w:t>5.000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168AB629" w14:textId="77777777" w:rsidR="00DC000A" w:rsidRDefault="00DC000A">
            <w:pPr>
              <w:jc w:val="center"/>
              <w:rPr>
                <w:sz w:val="20"/>
                <w:szCs w:val="20"/>
              </w:rPr>
            </w:pPr>
            <w:r>
              <w:rPr>
                <w:rFonts w:ascii="Tahoma" w:hAnsi="Tahoma" w:cs="Tahoma"/>
                <w:b/>
                <w:bCs/>
                <w:sz w:val="20"/>
                <w:szCs w:val="20"/>
              </w:rPr>
              <w:t>6.011</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627AEEA7" w14:textId="77777777" w:rsidR="00DC000A" w:rsidRDefault="00DC000A">
            <w:pPr>
              <w:jc w:val="center"/>
              <w:rPr>
                <w:sz w:val="20"/>
                <w:szCs w:val="20"/>
              </w:rPr>
            </w:pPr>
            <w:r>
              <w:rPr>
                <w:rFonts w:ascii="Tahoma" w:hAnsi="Tahoma" w:cs="Tahoma"/>
                <w:b/>
                <w:bCs/>
                <w:sz w:val="20"/>
                <w:szCs w:val="20"/>
              </w:rPr>
              <w:t>73</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21225982" w14:textId="77777777" w:rsidR="00DC000A" w:rsidRDefault="00DC000A">
            <w:pPr>
              <w:jc w:val="center"/>
              <w:rPr>
                <w:sz w:val="20"/>
                <w:szCs w:val="20"/>
              </w:rPr>
            </w:pPr>
            <w:r>
              <w:rPr>
                <w:rFonts w:ascii="Tahoma" w:hAnsi="Tahoma" w:cs="Tahoma"/>
                <w:b/>
                <w:bCs/>
                <w:sz w:val="20"/>
                <w:szCs w:val="20"/>
                <w:lang w:val="el-GR"/>
              </w:rPr>
              <w:t>600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3DD085BA" w14:textId="77777777" w:rsidR="00DC000A" w:rsidRDefault="00DC000A">
            <w:pPr>
              <w:jc w:val="center"/>
              <w:rPr>
                <w:sz w:val="20"/>
                <w:szCs w:val="20"/>
              </w:rPr>
            </w:pPr>
            <w:r>
              <w:rPr>
                <w:rFonts w:ascii="Tahoma" w:hAnsi="Tahoma" w:cs="Tahoma"/>
                <w:b/>
                <w:bCs/>
                <w:sz w:val="20"/>
                <w:szCs w:val="20"/>
              </w:rPr>
              <w:t>721</w:t>
            </w:r>
          </w:p>
        </w:tc>
      </w:tr>
      <w:tr w:rsidR="00DC000A" w14:paraId="79FB9C35" w14:textId="77777777" w:rsidTr="00DC000A">
        <w:trPr>
          <w:trHeight w:val="90"/>
        </w:trPr>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38810440" w14:textId="77777777" w:rsidR="00DC000A" w:rsidRDefault="00DC000A">
            <w:pPr>
              <w:jc w:val="center"/>
              <w:rPr>
                <w:sz w:val="20"/>
                <w:szCs w:val="20"/>
              </w:rPr>
            </w:pPr>
            <w:r>
              <w:rPr>
                <w:rFonts w:ascii="Tahoma" w:hAnsi="Tahoma" w:cs="Tahoma"/>
                <w:b/>
                <w:bCs/>
                <w:sz w:val="20"/>
                <w:szCs w:val="20"/>
              </w:rPr>
              <w:t>4</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488CE397" w14:textId="77777777" w:rsidR="00DC000A" w:rsidRDefault="00DC000A">
            <w:pPr>
              <w:jc w:val="center"/>
              <w:rPr>
                <w:sz w:val="20"/>
                <w:szCs w:val="20"/>
              </w:rPr>
            </w:pPr>
            <w:r>
              <w:rPr>
                <w:rFonts w:ascii="Tahoma" w:hAnsi="Tahoma" w:cs="Tahoma"/>
                <w:b/>
                <w:bCs/>
                <w:sz w:val="20"/>
                <w:szCs w:val="20"/>
                <w:lang w:val="el-GR"/>
              </w:rPr>
              <w:t>350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6003F79D" w14:textId="77777777" w:rsidR="00DC000A" w:rsidRDefault="00DC000A">
            <w:pPr>
              <w:jc w:val="center"/>
              <w:rPr>
                <w:sz w:val="20"/>
                <w:szCs w:val="20"/>
              </w:rPr>
            </w:pPr>
            <w:r>
              <w:rPr>
                <w:rFonts w:ascii="Tahoma" w:hAnsi="Tahoma" w:cs="Tahoma"/>
                <w:b/>
                <w:bCs/>
                <w:sz w:val="20"/>
                <w:szCs w:val="20"/>
              </w:rPr>
              <w:t>432</w:t>
            </w:r>
          </w:p>
        </w:tc>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133F211F" w14:textId="77777777" w:rsidR="00DC000A" w:rsidRDefault="00DC000A">
            <w:pPr>
              <w:jc w:val="center"/>
              <w:rPr>
                <w:sz w:val="20"/>
                <w:szCs w:val="20"/>
              </w:rPr>
            </w:pPr>
            <w:r>
              <w:rPr>
                <w:rFonts w:ascii="Tahoma" w:hAnsi="Tahoma" w:cs="Tahoma"/>
                <w:b/>
                <w:bCs/>
                <w:sz w:val="20"/>
                <w:szCs w:val="20"/>
              </w:rPr>
              <w:t>33</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77E668FE" w14:textId="77777777" w:rsidR="00DC000A" w:rsidRDefault="00DC000A">
            <w:pPr>
              <w:jc w:val="center"/>
              <w:rPr>
                <w:sz w:val="20"/>
                <w:szCs w:val="20"/>
              </w:rPr>
            </w:pPr>
            <w:r>
              <w:rPr>
                <w:rFonts w:ascii="Tahoma" w:hAnsi="Tahoma" w:cs="Tahoma"/>
                <w:b/>
                <w:bCs/>
                <w:sz w:val="20"/>
                <w:szCs w:val="20"/>
                <w:lang w:val="el-GR"/>
              </w:rPr>
              <w:t>25.000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5D56C418" w14:textId="77777777" w:rsidR="00DC000A" w:rsidRDefault="00DC000A">
            <w:pPr>
              <w:jc w:val="center"/>
              <w:rPr>
                <w:sz w:val="20"/>
                <w:szCs w:val="20"/>
              </w:rPr>
            </w:pPr>
            <w:r>
              <w:rPr>
                <w:rFonts w:ascii="Tahoma" w:hAnsi="Tahoma" w:cs="Tahoma"/>
                <w:b/>
                <w:bCs/>
                <w:sz w:val="20"/>
                <w:szCs w:val="20"/>
              </w:rPr>
              <w:t>30.057</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64ADB53E" w14:textId="77777777" w:rsidR="00DC000A" w:rsidRDefault="00DC000A">
            <w:pPr>
              <w:jc w:val="center"/>
              <w:rPr>
                <w:sz w:val="20"/>
                <w:szCs w:val="20"/>
              </w:rPr>
            </w:pPr>
            <w:r>
              <w:rPr>
                <w:rFonts w:ascii="Tahoma" w:hAnsi="Tahoma" w:cs="Tahoma"/>
                <w:b/>
                <w:bCs/>
                <w:sz w:val="20"/>
                <w:szCs w:val="20"/>
              </w:rPr>
              <w:t>74</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770EF445" w14:textId="77777777" w:rsidR="00DC000A" w:rsidRDefault="00DC000A">
            <w:pPr>
              <w:jc w:val="center"/>
              <w:rPr>
                <w:sz w:val="20"/>
                <w:szCs w:val="20"/>
              </w:rPr>
            </w:pPr>
            <w:r>
              <w:rPr>
                <w:rFonts w:ascii="Tahoma" w:hAnsi="Tahoma" w:cs="Tahoma"/>
                <w:b/>
                <w:bCs/>
                <w:sz w:val="20"/>
                <w:szCs w:val="20"/>
                <w:lang w:val="el-GR"/>
              </w:rPr>
              <w:t>1.500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13BDF8B9" w14:textId="77777777" w:rsidR="00DC000A" w:rsidRDefault="00DC000A">
            <w:pPr>
              <w:jc w:val="center"/>
              <w:rPr>
                <w:sz w:val="20"/>
                <w:szCs w:val="20"/>
              </w:rPr>
            </w:pPr>
            <w:r>
              <w:rPr>
                <w:rFonts w:ascii="Tahoma" w:hAnsi="Tahoma" w:cs="Tahoma"/>
                <w:b/>
                <w:bCs/>
                <w:sz w:val="20"/>
                <w:szCs w:val="20"/>
              </w:rPr>
              <w:t>1.803</w:t>
            </w:r>
          </w:p>
        </w:tc>
      </w:tr>
      <w:tr w:rsidR="00DC000A" w14:paraId="1317D00F" w14:textId="77777777" w:rsidTr="00DC000A">
        <w:trPr>
          <w:trHeight w:val="90"/>
        </w:trPr>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44A496A3" w14:textId="77777777" w:rsidR="00DC000A" w:rsidRDefault="00DC000A">
            <w:pPr>
              <w:jc w:val="center"/>
              <w:rPr>
                <w:sz w:val="20"/>
                <w:szCs w:val="20"/>
              </w:rPr>
            </w:pPr>
            <w:r>
              <w:rPr>
                <w:rFonts w:ascii="Tahoma" w:hAnsi="Tahoma" w:cs="Tahoma"/>
                <w:b/>
                <w:bCs/>
                <w:sz w:val="20"/>
                <w:szCs w:val="20"/>
              </w:rPr>
              <w:t>5</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7933CEF1" w14:textId="77777777" w:rsidR="00DC000A" w:rsidRDefault="00DC000A">
            <w:pPr>
              <w:jc w:val="center"/>
              <w:rPr>
                <w:sz w:val="20"/>
                <w:szCs w:val="20"/>
              </w:rPr>
            </w:pPr>
            <w:r>
              <w:rPr>
                <w:rFonts w:ascii="Tahoma" w:hAnsi="Tahoma" w:cs="Tahoma"/>
                <w:b/>
                <w:bCs/>
                <w:sz w:val="20"/>
                <w:szCs w:val="20"/>
                <w:lang w:val="el-GR"/>
              </w:rPr>
              <w:t>6.000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5396EAB0" w14:textId="77777777" w:rsidR="00DC000A" w:rsidRDefault="00DC000A">
            <w:pPr>
              <w:jc w:val="center"/>
              <w:rPr>
                <w:sz w:val="20"/>
                <w:szCs w:val="20"/>
              </w:rPr>
            </w:pPr>
            <w:r>
              <w:rPr>
                <w:rFonts w:ascii="Tahoma" w:hAnsi="Tahoma" w:cs="Tahoma"/>
                <w:b/>
                <w:bCs/>
                <w:sz w:val="20"/>
                <w:szCs w:val="20"/>
              </w:rPr>
              <w:t>7.213</w:t>
            </w:r>
          </w:p>
        </w:tc>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5FB63495" w14:textId="77777777" w:rsidR="00DC000A" w:rsidRDefault="00DC000A">
            <w:pPr>
              <w:jc w:val="center"/>
              <w:rPr>
                <w:sz w:val="20"/>
                <w:szCs w:val="20"/>
              </w:rPr>
            </w:pPr>
            <w:r>
              <w:rPr>
                <w:rFonts w:ascii="Tahoma" w:hAnsi="Tahoma" w:cs="Tahoma"/>
                <w:b/>
                <w:bCs/>
                <w:sz w:val="20"/>
                <w:szCs w:val="20"/>
              </w:rPr>
              <w:t>34</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6C0C1F61" w14:textId="77777777" w:rsidR="00DC000A" w:rsidRDefault="00DC000A">
            <w:pPr>
              <w:jc w:val="center"/>
              <w:rPr>
                <w:sz w:val="20"/>
                <w:szCs w:val="20"/>
              </w:rPr>
            </w:pPr>
            <w:r>
              <w:rPr>
                <w:rFonts w:ascii="Tahoma" w:hAnsi="Tahoma" w:cs="Tahoma"/>
                <w:b/>
                <w:bCs/>
                <w:sz w:val="20"/>
                <w:szCs w:val="20"/>
                <w:lang w:val="el-GR"/>
              </w:rPr>
              <w:t>2.600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281CB19E" w14:textId="77777777" w:rsidR="00DC000A" w:rsidRDefault="00DC000A">
            <w:pPr>
              <w:jc w:val="center"/>
              <w:rPr>
                <w:sz w:val="20"/>
                <w:szCs w:val="20"/>
              </w:rPr>
            </w:pPr>
            <w:r>
              <w:rPr>
                <w:rFonts w:ascii="Tahoma" w:hAnsi="Tahoma" w:cs="Tahoma"/>
                <w:b/>
                <w:bCs/>
                <w:sz w:val="20"/>
                <w:szCs w:val="20"/>
              </w:rPr>
              <w:t>3.125</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6FD6CB18" w14:textId="77777777" w:rsidR="00DC000A" w:rsidRDefault="00DC000A">
            <w:pPr>
              <w:jc w:val="center"/>
              <w:rPr>
                <w:sz w:val="20"/>
                <w:szCs w:val="20"/>
              </w:rPr>
            </w:pPr>
            <w:r>
              <w:rPr>
                <w:rFonts w:ascii="Tahoma" w:hAnsi="Tahoma" w:cs="Tahoma"/>
                <w:b/>
                <w:bCs/>
                <w:sz w:val="20"/>
                <w:szCs w:val="20"/>
              </w:rPr>
              <w:t>75</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1E3A499D" w14:textId="77777777" w:rsidR="00DC000A" w:rsidRDefault="00DC000A">
            <w:pPr>
              <w:jc w:val="center"/>
              <w:rPr>
                <w:sz w:val="20"/>
                <w:szCs w:val="20"/>
              </w:rPr>
            </w:pPr>
            <w:r>
              <w:rPr>
                <w:rFonts w:ascii="Tahoma" w:hAnsi="Tahoma" w:cs="Tahoma"/>
                <w:b/>
                <w:bCs/>
                <w:sz w:val="20"/>
                <w:szCs w:val="20"/>
                <w:lang w:val="el-GR"/>
              </w:rPr>
              <w:t>3.300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3D26C31C" w14:textId="77777777" w:rsidR="00DC000A" w:rsidRDefault="00DC000A">
            <w:pPr>
              <w:jc w:val="center"/>
              <w:rPr>
                <w:sz w:val="20"/>
                <w:szCs w:val="20"/>
              </w:rPr>
            </w:pPr>
            <w:r>
              <w:rPr>
                <w:rFonts w:ascii="Tahoma" w:hAnsi="Tahoma" w:cs="Tahoma"/>
                <w:b/>
                <w:bCs/>
                <w:sz w:val="20"/>
                <w:szCs w:val="20"/>
              </w:rPr>
              <w:t>3.967</w:t>
            </w:r>
          </w:p>
        </w:tc>
      </w:tr>
      <w:tr w:rsidR="00DC000A" w14:paraId="159520E3" w14:textId="77777777" w:rsidTr="00DC000A">
        <w:trPr>
          <w:trHeight w:val="90"/>
        </w:trPr>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13957C7C" w14:textId="77777777" w:rsidR="00DC000A" w:rsidRDefault="00DC000A">
            <w:pPr>
              <w:jc w:val="center"/>
              <w:rPr>
                <w:sz w:val="20"/>
                <w:szCs w:val="20"/>
              </w:rPr>
            </w:pPr>
            <w:r>
              <w:rPr>
                <w:rFonts w:ascii="Tahoma" w:hAnsi="Tahoma" w:cs="Tahoma"/>
                <w:b/>
                <w:bCs/>
                <w:sz w:val="20"/>
                <w:szCs w:val="20"/>
              </w:rPr>
              <w:t>6</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68D55AE4" w14:textId="77777777" w:rsidR="00DC000A" w:rsidRDefault="00DC000A">
            <w:pPr>
              <w:jc w:val="center"/>
              <w:rPr>
                <w:sz w:val="20"/>
                <w:szCs w:val="20"/>
              </w:rPr>
            </w:pPr>
            <w:r>
              <w:rPr>
                <w:rFonts w:ascii="Tahoma" w:hAnsi="Tahoma" w:cs="Tahoma"/>
                <w:b/>
                <w:bCs/>
                <w:sz w:val="20"/>
                <w:szCs w:val="20"/>
                <w:lang w:val="el-GR"/>
              </w:rPr>
              <w:t>4.000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5C0CBF5C" w14:textId="77777777" w:rsidR="00DC000A" w:rsidRDefault="00DC000A">
            <w:pPr>
              <w:jc w:val="center"/>
              <w:rPr>
                <w:sz w:val="20"/>
                <w:szCs w:val="20"/>
              </w:rPr>
            </w:pPr>
            <w:r>
              <w:rPr>
                <w:rFonts w:ascii="Tahoma" w:hAnsi="Tahoma" w:cs="Tahoma"/>
                <w:b/>
                <w:bCs/>
                <w:sz w:val="20"/>
                <w:szCs w:val="20"/>
              </w:rPr>
              <w:t>4.809</w:t>
            </w:r>
          </w:p>
        </w:tc>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701600CA" w14:textId="77777777" w:rsidR="00DC000A" w:rsidRDefault="00DC000A">
            <w:pPr>
              <w:jc w:val="center"/>
              <w:rPr>
                <w:sz w:val="20"/>
                <w:szCs w:val="20"/>
              </w:rPr>
            </w:pPr>
            <w:r>
              <w:rPr>
                <w:rFonts w:ascii="Tahoma" w:hAnsi="Tahoma" w:cs="Tahoma"/>
                <w:b/>
                <w:bCs/>
                <w:sz w:val="20"/>
                <w:szCs w:val="20"/>
              </w:rPr>
              <w:t>35</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17293375" w14:textId="77777777" w:rsidR="00DC000A" w:rsidRDefault="00DC000A">
            <w:pPr>
              <w:jc w:val="center"/>
              <w:rPr>
                <w:sz w:val="20"/>
                <w:szCs w:val="20"/>
              </w:rPr>
            </w:pPr>
            <w:r>
              <w:rPr>
                <w:rFonts w:ascii="Tahoma" w:hAnsi="Tahoma" w:cs="Tahoma"/>
                <w:b/>
                <w:bCs/>
                <w:sz w:val="20"/>
                <w:szCs w:val="20"/>
                <w:lang w:val="el-GR"/>
              </w:rPr>
              <w:t>5.500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22A7BC8A" w14:textId="77777777" w:rsidR="00DC000A" w:rsidRDefault="00DC000A">
            <w:pPr>
              <w:jc w:val="center"/>
              <w:rPr>
                <w:sz w:val="20"/>
                <w:szCs w:val="20"/>
              </w:rPr>
            </w:pPr>
            <w:r>
              <w:rPr>
                <w:rFonts w:ascii="Tahoma" w:hAnsi="Tahoma" w:cs="Tahoma"/>
                <w:b/>
                <w:bCs/>
                <w:sz w:val="20"/>
                <w:szCs w:val="20"/>
              </w:rPr>
              <w:t>6.612</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17F8B3FB" w14:textId="77777777" w:rsidR="00DC000A" w:rsidRDefault="00DC000A">
            <w:pPr>
              <w:jc w:val="center"/>
              <w:rPr>
                <w:sz w:val="20"/>
                <w:szCs w:val="20"/>
              </w:rPr>
            </w:pPr>
            <w:r>
              <w:rPr>
                <w:rFonts w:ascii="Tahoma" w:hAnsi="Tahoma" w:cs="Tahoma"/>
                <w:b/>
                <w:bCs/>
                <w:sz w:val="20"/>
                <w:szCs w:val="20"/>
              </w:rPr>
              <w:t>76</w:t>
            </w:r>
          </w:p>
        </w:tc>
        <w:tc>
          <w:tcPr>
            <w:tcW w:w="1335" w:type="dxa"/>
            <w:tcBorders>
              <w:top w:val="nil"/>
              <w:left w:val="nil"/>
              <w:bottom w:val="outset" w:sz="8" w:space="0" w:color="B9BAA9"/>
              <w:right w:val="outset" w:sz="8" w:space="0" w:color="B9BAA9"/>
            </w:tcBorders>
            <w:tcMar>
              <w:top w:w="0" w:type="dxa"/>
              <w:left w:w="108" w:type="dxa"/>
              <w:bottom w:w="0" w:type="dxa"/>
              <w:right w:w="108" w:type="dxa"/>
            </w:tcMar>
            <w:hideMark/>
          </w:tcPr>
          <w:p w14:paraId="3B1D605A" w14:textId="77777777" w:rsidR="00DC000A" w:rsidRDefault="00DC000A">
            <w:pPr>
              <w:jc w:val="center"/>
              <w:rPr>
                <w:sz w:val="20"/>
                <w:szCs w:val="20"/>
              </w:rPr>
            </w:pPr>
            <w:r>
              <w:rPr>
                <w:rFonts w:ascii="Tahoma" w:hAnsi="Tahoma" w:cs="Tahoma"/>
                <w:b/>
                <w:bCs/>
                <w:sz w:val="20"/>
                <w:szCs w:val="20"/>
                <w:lang w:val="el-GR"/>
              </w:rPr>
              <w:t>1.400</w:t>
            </w:r>
          </w:p>
        </w:tc>
        <w:tc>
          <w:tcPr>
            <w:tcW w:w="1335" w:type="dxa"/>
            <w:tcBorders>
              <w:top w:val="nil"/>
              <w:left w:val="nil"/>
              <w:bottom w:val="outset" w:sz="8" w:space="0" w:color="B9BAA9"/>
              <w:right w:val="outset" w:sz="8" w:space="0" w:color="B9BAA9"/>
            </w:tcBorders>
            <w:tcMar>
              <w:top w:w="0" w:type="dxa"/>
              <w:left w:w="108" w:type="dxa"/>
              <w:bottom w:w="0" w:type="dxa"/>
              <w:right w:w="108" w:type="dxa"/>
            </w:tcMar>
            <w:hideMark/>
          </w:tcPr>
          <w:p w14:paraId="71063110" w14:textId="77777777" w:rsidR="00DC000A" w:rsidRDefault="00DC000A">
            <w:pPr>
              <w:jc w:val="center"/>
              <w:rPr>
                <w:sz w:val="20"/>
                <w:szCs w:val="20"/>
              </w:rPr>
            </w:pPr>
            <w:r>
              <w:rPr>
                <w:rFonts w:ascii="Tahoma" w:hAnsi="Tahoma" w:cs="Tahoma"/>
                <w:b/>
                <w:bCs/>
                <w:sz w:val="20"/>
                <w:szCs w:val="20"/>
              </w:rPr>
              <w:t>1.683</w:t>
            </w:r>
          </w:p>
        </w:tc>
      </w:tr>
      <w:tr w:rsidR="00DC000A" w14:paraId="11F3AC78" w14:textId="77777777" w:rsidTr="00DC000A">
        <w:trPr>
          <w:trHeight w:val="135"/>
        </w:trPr>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151B5180" w14:textId="77777777" w:rsidR="00DC000A" w:rsidRDefault="00DC000A">
            <w:pPr>
              <w:jc w:val="center"/>
              <w:rPr>
                <w:sz w:val="20"/>
                <w:szCs w:val="20"/>
              </w:rPr>
            </w:pPr>
            <w:r>
              <w:rPr>
                <w:rFonts w:ascii="Tahoma" w:hAnsi="Tahoma" w:cs="Tahoma"/>
                <w:b/>
                <w:bCs/>
                <w:sz w:val="20"/>
                <w:szCs w:val="20"/>
              </w:rPr>
              <w:t>7</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54125558" w14:textId="77777777" w:rsidR="00DC000A" w:rsidRDefault="00DC000A">
            <w:pPr>
              <w:jc w:val="center"/>
              <w:rPr>
                <w:sz w:val="20"/>
                <w:szCs w:val="20"/>
              </w:rPr>
            </w:pPr>
            <w:r>
              <w:rPr>
                <w:rFonts w:ascii="Tahoma" w:hAnsi="Tahoma" w:cs="Tahoma"/>
                <w:b/>
                <w:bCs/>
                <w:sz w:val="20"/>
                <w:szCs w:val="20"/>
                <w:lang w:val="el-GR"/>
              </w:rPr>
              <w:t>700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5E60F37F" w14:textId="77777777" w:rsidR="00DC000A" w:rsidRDefault="00DC000A">
            <w:pPr>
              <w:jc w:val="center"/>
              <w:rPr>
                <w:sz w:val="20"/>
                <w:szCs w:val="20"/>
              </w:rPr>
            </w:pPr>
            <w:r>
              <w:rPr>
                <w:rFonts w:ascii="Tahoma" w:hAnsi="Tahoma" w:cs="Tahoma"/>
                <w:b/>
                <w:bCs/>
                <w:sz w:val="20"/>
                <w:szCs w:val="20"/>
              </w:rPr>
              <w:t>841</w:t>
            </w:r>
          </w:p>
        </w:tc>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486A49DE" w14:textId="77777777" w:rsidR="00DC000A" w:rsidRDefault="00DC000A">
            <w:pPr>
              <w:jc w:val="center"/>
              <w:rPr>
                <w:sz w:val="20"/>
                <w:szCs w:val="20"/>
              </w:rPr>
            </w:pPr>
            <w:r>
              <w:rPr>
                <w:rFonts w:ascii="Tahoma" w:hAnsi="Tahoma" w:cs="Tahoma"/>
                <w:b/>
                <w:bCs/>
                <w:sz w:val="20"/>
                <w:szCs w:val="20"/>
              </w:rPr>
              <w:t>36</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30A0B7B8" w14:textId="77777777" w:rsidR="00DC000A" w:rsidRDefault="00DC000A">
            <w:pPr>
              <w:jc w:val="center"/>
              <w:rPr>
                <w:sz w:val="20"/>
                <w:szCs w:val="20"/>
              </w:rPr>
            </w:pPr>
            <w:r>
              <w:rPr>
                <w:rFonts w:ascii="Tahoma" w:hAnsi="Tahoma" w:cs="Tahoma"/>
                <w:b/>
                <w:bCs/>
                <w:sz w:val="20"/>
                <w:szCs w:val="20"/>
                <w:lang w:val="el-GR"/>
              </w:rPr>
              <w:t>2.000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20B4E12B" w14:textId="77777777" w:rsidR="00DC000A" w:rsidRDefault="00DC000A">
            <w:pPr>
              <w:jc w:val="center"/>
              <w:rPr>
                <w:sz w:val="20"/>
                <w:szCs w:val="20"/>
              </w:rPr>
            </w:pPr>
            <w:r>
              <w:rPr>
                <w:rFonts w:ascii="Tahoma" w:hAnsi="Tahoma" w:cs="Tahoma"/>
                <w:b/>
                <w:bCs/>
                <w:sz w:val="20"/>
                <w:szCs w:val="20"/>
              </w:rPr>
              <w:t>2.404</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562EE17F" w14:textId="77777777" w:rsidR="00DC000A" w:rsidRDefault="00DC000A">
            <w:pPr>
              <w:jc w:val="center"/>
              <w:rPr>
                <w:sz w:val="20"/>
                <w:szCs w:val="20"/>
              </w:rPr>
            </w:pPr>
            <w:r>
              <w:rPr>
                <w:rFonts w:ascii="Tahoma" w:hAnsi="Tahoma" w:cs="Tahoma"/>
                <w:b/>
                <w:bCs/>
                <w:sz w:val="20"/>
                <w:szCs w:val="20"/>
              </w:rPr>
              <w:t>77</w:t>
            </w:r>
          </w:p>
        </w:tc>
        <w:tc>
          <w:tcPr>
            <w:tcW w:w="1335" w:type="dxa"/>
            <w:tcBorders>
              <w:top w:val="nil"/>
              <w:left w:val="nil"/>
              <w:bottom w:val="outset" w:sz="8" w:space="0" w:color="B9BAA9"/>
              <w:right w:val="outset" w:sz="8" w:space="0" w:color="B9BAA9"/>
            </w:tcBorders>
            <w:tcMar>
              <w:top w:w="0" w:type="dxa"/>
              <w:left w:w="108" w:type="dxa"/>
              <w:bottom w:w="0" w:type="dxa"/>
              <w:right w:w="108" w:type="dxa"/>
            </w:tcMar>
            <w:hideMark/>
          </w:tcPr>
          <w:p w14:paraId="5F8DABC9" w14:textId="77777777" w:rsidR="00DC000A" w:rsidRDefault="00DC000A">
            <w:pPr>
              <w:jc w:val="center"/>
              <w:rPr>
                <w:sz w:val="20"/>
                <w:szCs w:val="20"/>
              </w:rPr>
            </w:pPr>
            <w:r>
              <w:rPr>
                <w:rFonts w:ascii="Tahoma" w:hAnsi="Tahoma" w:cs="Tahoma"/>
                <w:b/>
                <w:bCs/>
                <w:sz w:val="20"/>
                <w:szCs w:val="20"/>
                <w:lang w:val="el-GR"/>
              </w:rPr>
              <w:t>6.000</w:t>
            </w:r>
          </w:p>
        </w:tc>
        <w:tc>
          <w:tcPr>
            <w:tcW w:w="1335" w:type="dxa"/>
            <w:tcBorders>
              <w:top w:val="nil"/>
              <w:left w:val="nil"/>
              <w:bottom w:val="outset" w:sz="8" w:space="0" w:color="B9BAA9"/>
              <w:right w:val="outset" w:sz="8" w:space="0" w:color="B9BAA9"/>
            </w:tcBorders>
            <w:tcMar>
              <w:top w:w="0" w:type="dxa"/>
              <w:left w:w="108" w:type="dxa"/>
              <w:bottom w:w="0" w:type="dxa"/>
              <w:right w:w="108" w:type="dxa"/>
            </w:tcMar>
            <w:hideMark/>
          </w:tcPr>
          <w:p w14:paraId="59043860" w14:textId="77777777" w:rsidR="00DC000A" w:rsidRDefault="00DC000A">
            <w:pPr>
              <w:jc w:val="center"/>
              <w:rPr>
                <w:sz w:val="20"/>
                <w:szCs w:val="20"/>
              </w:rPr>
            </w:pPr>
            <w:r>
              <w:rPr>
                <w:rFonts w:ascii="Tahoma" w:hAnsi="Tahoma" w:cs="Tahoma"/>
                <w:b/>
                <w:bCs/>
                <w:sz w:val="20"/>
                <w:szCs w:val="20"/>
              </w:rPr>
              <w:t>7.213</w:t>
            </w:r>
          </w:p>
        </w:tc>
      </w:tr>
      <w:tr w:rsidR="00DC000A" w14:paraId="17F235D8" w14:textId="77777777" w:rsidTr="00DC000A">
        <w:trPr>
          <w:trHeight w:val="90"/>
        </w:trPr>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4C2C3928" w14:textId="77777777" w:rsidR="00DC000A" w:rsidRDefault="00DC000A">
            <w:pPr>
              <w:jc w:val="center"/>
              <w:rPr>
                <w:sz w:val="20"/>
                <w:szCs w:val="20"/>
              </w:rPr>
            </w:pPr>
            <w:r>
              <w:rPr>
                <w:rFonts w:ascii="Tahoma" w:hAnsi="Tahoma" w:cs="Tahoma"/>
                <w:b/>
                <w:bCs/>
                <w:sz w:val="20"/>
                <w:szCs w:val="20"/>
              </w:rPr>
              <w:t>9</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57998AE6" w14:textId="77777777" w:rsidR="00DC000A" w:rsidRDefault="00DC000A">
            <w:pPr>
              <w:jc w:val="center"/>
              <w:rPr>
                <w:sz w:val="20"/>
                <w:szCs w:val="20"/>
              </w:rPr>
            </w:pPr>
            <w:r>
              <w:rPr>
                <w:rFonts w:ascii="Tahoma" w:hAnsi="Tahoma" w:cs="Tahoma"/>
                <w:b/>
                <w:bCs/>
                <w:sz w:val="20"/>
                <w:szCs w:val="20"/>
                <w:lang w:val="el-GR"/>
              </w:rPr>
              <w:t>800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38726B74" w14:textId="77777777" w:rsidR="00DC000A" w:rsidRDefault="00DC000A">
            <w:pPr>
              <w:jc w:val="center"/>
              <w:rPr>
                <w:sz w:val="20"/>
                <w:szCs w:val="20"/>
              </w:rPr>
            </w:pPr>
            <w:r>
              <w:rPr>
                <w:rFonts w:ascii="Tahoma" w:hAnsi="Tahoma" w:cs="Tahoma"/>
                <w:b/>
                <w:bCs/>
                <w:sz w:val="20"/>
                <w:szCs w:val="20"/>
              </w:rPr>
              <w:t>961</w:t>
            </w:r>
          </w:p>
        </w:tc>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18910913" w14:textId="77777777" w:rsidR="00DC000A" w:rsidRDefault="00DC000A">
            <w:pPr>
              <w:jc w:val="center"/>
              <w:rPr>
                <w:sz w:val="20"/>
                <w:szCs w:val="20"/>
              </w:rPr>
            </w:pPr>
            <w:r>
              <w:rPr>
                <w:rFonts w:ascii="Tahoma" w:hAnsi="Tahoma" w:cs="Tahoma"/>
                <w:b/>
                <w:bCs/>
                <w:sz w:val="20"/>
                <w:szCs w:val="20"/>
              </w:rPr>
              <w:t>37</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0F15DFC5" w14:textId="77777777" w:rsidR="00DC000A" w:rsidRDefault="00DC000A">
            <w:pPr>
              <w:jc w:val="center"/>
              <w:rPr>
                <w:sz w:val="20"/>
                <w:szCs w:val="20"/>
              </w:rPr>
            </w:pPr>
            <w:r>
              <w:rPr>
                <w:rFonts w:ascii="Tahoma" w:hAnsi="Tahoma" w:cs="Tahoma"/>
                <w:b/>
                <w:bCs/>
                <w:sz w:val="20"/>
                <w:szCs w:val="20"/>
                <w:lang w:val="el-GR"/>
              </w:rPr>
              <w:t>3.000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55362F14" w14:textId="77777777" w:rsidR="00DC000A" w:rsidRDefault="00DC000A">
            <w:pPr>
              <w:jc w:val="center"/>
              <w:rPr>
                <w:sz w:val="20"/>
                <w:szCs w:val="20"/>
              </w:rPr>
            </w:pPr>
            <w:r>
              <w:rPr>
                <w:rFonts w:ascii="Tahoma" w:hAnsi="Tahoma" w:cs="Tahoma"/>
                <w:b/>
                <w:bCs/>
                <w:sz w:val="20"/>
                <w:szCs w:val="20"/>
              </w:rPr>
              <w:t>3.606</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1AB8FA0B" w14:textId="77777777" w:rsidR="00DC000A" w:rsidRDefault="00DC000A">
            <w:pPr>
              <w:jc w:val="center"/>
              <w:rPr>
                <w:sz w:val="20"/>
                <w:szCs w:val="20"/>
              </w:rPr>
            </w:pPr>
            <w:r>
              <w:rPr>
                <w:rFonts w:ascii="Tahoma" w:hAnsi="Tahoma" w:cs="Tahoma"/>
                <w:b/>
                <w:bCs/>
                <w:sz w:val="20"/>
                <w:szCs w:val="20"/>
              </w:rPr>
              <w:t>78</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455D416D" w14:textId="77777777" w:rsidR="00DC000A" w:rsidRDefault="00DC000A">
            <w:pPr>
              <w:jc w:val="center"/>
              <w:rPr>
                <w:sz w:val="20"/>
                <w:szCs w:val="20"/>
              </w:rPr>
            </w:pPr>
            <w:r>
              <w:rPr>
                <w:rFonts w:ascii="Tahoma" w:hAnsi="Tahoma" w:cs="Tahoma"/>
                <w:b/>
                <w:bCs/>
                <w:sz w:val="20"/>
                <w:szCs w:val="20"/>
                <w:lang w:val="el-GR"/>
              </w:rPr>
              <w:t>4.000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25A3CCBD" w14:textId="77777777" w:rsidR="00DC000A" w:rsidRDefault="00DC000A">
            <w:pPr>
              <w:jc w:val="center"/>
              <w:rPr>
                <w:sz w:val="20"/>
                <w:szCs w:val="20"/>
              </w:rPr>
            </w:pPr>
            <w:r>
              <w:rPr>
                <w:rFonts w:ascii="Tahoma" w:hAnsi="Tahoma" w:cs="Tahoma"/>
                <w:b/>
                <w:bCs/>
                <w:sz w:val="20"/>
                <w:szCs w:val="20"/>
              </w:rPr>
              <w:t>4.809</w:t>
            </w:r>
          </w:p>
        </w:tc>
      </w:tr>
      <w:tr w:rsidR="00DC000A" w14:paraId="14E2F4E3" w14:textId="77777777" w:rsidTr="00DC000A">
        <w:trPr>
          <w:trHeight w:val="135"/>
        </w:trPr>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42086860" w14:textId="77777777" w:rsidR="00DC000A" w:rsidRDefault="00DC000A">
            <w:pPr>
              <w:jc w:val="center"/>
              <w:rPr>
                <w:sz w:val="20"/>
                <w:szCs w:val="20"/>
              </w:rPr>
            </w:pPr>
            <w:r>
              <w:rPr>
                <w:rFonts w:ascii="Tahoma" w:hAnsi="Tahoma" w:cs="Tahoma"/>
                <w:b/>
                <w:bCs/>
                <w:sz w:val="20"/>
                <w:szCs w:val="20"/>
              </w:rPr>
              <w:t>10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5798FA99" w14:textId="77777777" w:rsidR="00DC000A" w:rsidRDefault="00DC000A">
            <w:pPr>
              <w:jc w:val="center"/>
              <w:rPr>
                <w:sz w:val="20"/>
                <w:szCs w:val="20"/>
              </w:rPr>
            </w:pPr>
            <w:r>
              <w:rPr>
                <w:rFonts w:ascii="Tahoma" w:hAnsi="Tahoma" w:cs="Tahoma"/>
                <w:b/>
                <w:bCs/>
                <w:sz w:val="20"/>
                <w:szCs w:val="20"/>
                <w:lang w:val="el-GR"/>
              </w:rPr>
              <w:t>700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22D2A39D" w14:textId="77777777" w:rsidR="00DC000A" w:rsidRDefault="00DC000A">
            <w:pPr>
              <w:jc w:val="center"/>
              <w:rPr>
                <w:sz w:val="20"/>
                <w:szCs w:val="20"/>
              </w:rPr>
            </w:pPr>
            <w:r>
              <w:rPr>
                <w:rFonts w:ascii="Tahoma" w:hAnsi="Tahoma" w:cs="Tahoma"/>
                <w:b/>
                <w:bCs/>
                <w:sz w:val="20"/>
                <w:szCs w:val="20"/>
              </w:rPr>
              <w:t>841</w:t>
            </w:r>
          </w:p>
        </w:tc>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05DB8452" w14:textId="77777777" w:rsidR="00DC000A" w:rsidRDefault="00DC000A">
            <w:pPr>
              <w:jc w:val="center"/>
              <w:rPr>
                <w:sz w:val="20"/>
                <w:szCs w:val="20"/>
              </w:rPr>
            </w:pPr>
            <w:r>
              <w:rPr>
                <w:rFonts w:ascii="Tahoma" w:hAnsi="Tahoma" w:cs="Tahoma"/>
                <w:b/>
                <w:bCs/>
                <w:sz w:val="20"/>
                <w:szCs w:val="20"/>
              </w:rPr>
              <w:t>38</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516FFFCD" w14:textId="77777777" w:rsidR="00DC000A" w:rsidRDefault="00DC000A">
            <w:pPr>
              <w:jc w:val="center"/>
              <w:rPr>
                <w:sz w:val="20"/>
                <w:szCs w:val="20"/>
              </w:rPr>
            </w:pPr>
            <w:r>
              <w:rPr>
                <w:rFonts w:ascii="Tahoma" w:hAnsi="Tahoma" w:cs="Tahoma"/>
                <w:b/>
                <w:bCs/>
                <w:sz w:val="20"/>
                <w:szCs w:val="20"/>
                <w:lang w:val="el-GR"/>
              </w:rPr>
              <w:t>3.500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50B53649" w14:textId="77777777" w:rsidR="00DC000A" w:rsidRDefault="00DC000A">
            <w:pPr>
              <w:jc w:val="center"/>
              <w:rPr>
                <w:sz w:val="20"/>
                <w:szCs w:val="20"/>
              </w:rPr>
            </w:pPr>
            <w:r>
              <w:rPr>
                <w:rFonts w:ascii="Tahoma" w:hAnsi="Tahoma" w:cs="Tahoma"/>
                <w:b/>
                <w:bCs/>
                <w:sz w:val="20"/>
                <w:szCs w:val="20"/>
              </w:rPr>
              <w:t>4.208</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52F06E0D" w14:textId="77777777" w:rsidR="00DC000A" w:rsidRDefault="00DC000A">
            <w:pPr>
              <w:jc w:val="center"/>
              <w:rPr>
                <w:sz w:val="20"/>
                <w:szCs w:val="20"/>
              </w:rPr>
            </w:pPr>
            <w:r>
              <w:rPr>
                <w:rFonts w:ascii="Tahoma" w:hAnsi="Tahoma" w:cs="Tahoma"/>
                <w:b/>
                <w:bCs/>
                <w:sz w:val="20"/>
                <w:szCs w:val="20"/>
              </w:rPr>
              <w:t>79</w:t>
            </w:r>
          </w:p>
        </w:tc>
        <w:tc>
          <w:tcPr>
            <w:tcW w:w="1335" w:type="dxa"/>
            <w:tcBorders>
              <w:top w:val="nil"/>
              <w:left w:val="nil"/>
              <w:bottom w:val="outset" w:sz="8" w:space="0" w:color="B9BAA9"/>
              <w:right w:val="outset" w:sz="8" w:space="0" w:color="B9BAA9"/>
            </w:tcBorders>
            <w:tcMar>
              <w:top w:w="0" w:type="dxa"/>
              <w:left w:w="108" w:type="dxa"/>
              <w:bottom w:w="0" w:type="dxa"/>
              <w:right w:w="108" w:type="dxa"/>
            </w:tcMar>
            <w:hideMark/>
          </w:tcPr>
          <w:p w14:paraId="6CBAD943" w14:textId="77777777" w:rsidR="00DC000A" w:rsidRDefault="00DC000A">
            <w:pPr>
              <w:jc w:val="center"/>
              <w:rPr>
                <w:sz w:val="20"/>
                <w:szCs w:val="20"/>
              </w:rPr>
            </w:pPr>
            <w:r>
              <w:rPr>
                <w:rFonts w:ascii="Tahoma" w:hAnsi="Tahoma" w:cs="Tahoma"/>
                <w:b/>
                <w:bCs/>
                <w:sz w:val="20"/>
                <w:szCs w:val="20"/>
              </w:rPr>
              <w:t>550</w:t>
            </w:r>
          </w:p>
        </w:tc>
        <w:tc>
          <w:tcPr>
            <w:tcW w:w="1335" w:type="dxa"/>
            <w:tcBorders>
              <w:top w:val="nil"/>
              <w:left w:val="nil"/>
              <w:bottom w:val="outset" w:sz="8" w:space="0" w:color="B9BAA9"/>
              <w:right w:val="outset" w:sz="8" w:space="0" w:color="B9BAA9"/>
            </w:tcBorders>
            <w:tcMar>
              <w:top w:w="0" w:type="dxa"/>
              <w:left w:w="108" w:type="dxa"/>
              <w:bottom w:w="0" w:type="dxa"/>
              <w:right w:w="108" w:type="dxa"/>
            </w:tcMar>
            <w:hideMark/>
          </w:tcPr>
          <w:p w14:paraId="572DD8CC" w14:textId="77777777" w:rsidR="00DC000A" w:rsidRDefault="00DC000A">
            <w:pPr>
              <w:jc w:val="center"/>
              <w:rPr>
                <w:sz w:val="20"/>
                <w:szCs w:val="20"/>
              </w:rPr>
            </w:pPr>
            <w:r>
              <w:rPr>
                <w:rFonts w:ascii="Tahoma" w:hAnsi="Tahoma" w:cs="Tahoma"/>
                <w:b/>
                <w:bCs/>
                <w:sz w:val="20"/>
                <w:szCs w:val="20"/>
              </w:rPr>
              <w:t>661</w:t>
            </w:r>
          </w:p>
        </w:tc>
      </w:tr>
      <w:tr w:rsidR="00DC000A" w14:paraId="74AF05E4" w14:textId="77777777" w:rsidTr="00DC000A">
        <w:trPr>
          <w:trHeight w:val="135"/>
        </w:trPr>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61D955B8" w14:textId="77777777" w:rsidR="00DC000A" w:rsidRDefault="00DC000A">
            <w:pPr>
              <w:jc w:val="center"/>
              <w:rPr>
                <w:sz w:val="20"/>
                <w:szCs w:val="20"/>
              </w:rPr>
            </w:pPr>
            <w:r>
              <w:rPr>
                <w:rFonts w:ascii="Tahoma" w:hAnsi="Tahoma" w:cs="Tahoma"/>
                <w:b/>
                <w:bCs/>
                <w:sz w:val="20"/>
                <w:szCs w:val="20"/>
              </w:rPr>
              <w:t>11</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69BA68F4" w14:textId="77777777" w:rsidR="00DC000A" w:rsidRDefault="00DC000A">
            <w:pPr>
              <w:jc w:val="center"/>
              <w:rPr>
                <w:sz w:val="20"/>
                <w:szCs w:val="20"/>
              </w:rPr>
            </w:pPr>
            <w:r>
              <w:rPr>
                <w:rFonts w:ascii="Tahoma" w:hAnsi="Tahoma" w:cs="Tahoma"/>
                <w:b/>
                <w:bCs/>
                <w:sz w:val="20"/>
                <w:szCs w:val="20"/>
                <w:lang w:val="el-GR"/>
              </w:rPr>
              <w:t>700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2F59552C" w14:textId="77777777" w:rsidR="00DC000A" w:rsidRDefault="00DC000A">
            <w:pPr>
              <w:jc w:val="center"/>
              <w:rPr>
                <w:sz w:val="20"/>
                <w:szCs w:val="20"/>
              </w:rPr>
            </w:pPr>
            <w:r>
              <w:rPr>
                <w:rFonts w:ascii="Tahoma" w:hAnsi="Tahoma" w:cs="Tahoma"/>
                <w:b/>
                <w:bCs/>
                <w:sz w:val="20"/>
                <w:szCs w:val="20"/>
              </w:rPr>
              <w:t>841</w:t>
            </w:r>
          </w:p>
        </w:tc>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11254E7B" w14:textId="77777777" w:rsidR="00DC000A" w:rsidRDefault="00DC000A">
            <w:pPr>
              <w:jc w:val="center"/>
              <w:rPr>
                <w:sz w:val="20"/>
                <w:szCs w:val="20"/>
              </w:rPr>
            </w:pPr>
            <w:r>
              <w:rPr>
                <w:rFonts w:ascii="Tahoma" w:hAnsi="Tahoma" w:cs="Tahoma"/>
                <w:b/>
                <w:bCs/>
                <w:sz w:val="20"/>
                <w:szCs w:val="20"/>
              </w:rPr>
              <w:t>39</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5F4081D3" w14:textId="77777777" w:rsidR="00DC000A" w:rsidRDefault="00DC000A">
            <w:pPr>
              <w:jc w:val="center"/>
              <w:rPr>
                <w:sz w:val="20"/>
                <w:szCs w:val="20"/>
              </w:rPr>
            </w:pPr>
            <w:r>
              <w:rPr>
                <w:rFonts w:ascii="Tahoma" w:hAnsi="Tahoma" w:cs="Tahoma"/>
                <w:b/>
                <w:bCs/>
                <w:sz w:val="20"/>
                <w:szCs w:val="20"/>
                <w:lang w:val="el-GR"/>
              </w:rPr>
              <w:t>90.000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48C15DE2" w14:textId="77777777" w:rsidR="00DC000A" w:rsidRDefault="00DC000A">
            <w:pPr>
              <w:jc w:val="center"/>
              <w:rPr>
                <w:sz w:val="20"/>
                <w:szCs w:val="20"/>
              </w:rPr>
            </w:pPr>
            <w:r>
              <w:rPr>
                <w:rFonts w:ascii="Tahoma" w:hAnsi="Tahoma" w:cs="Tahoma"/>
                <w:b/>
                <w:bCs/>
                <w:sz w:val="20"/>
                <w:szCs w:val="20"/>
              </w:rPr>
              <w:t>101.721</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3D3B85F6" w14:textId="77777777" w:rsidR="00DC000A" w:rsidRDefault="00DC000A">
            <w:pPr>
              <w:jc w:val="center"/>
              <w:rPr>
                <w:sz w:val="20"/>
                <w:szCs w:val="20"/>
              </w:rPr>
            </w:pPr>
            <w:r>
              <w:rPr>
                <w:rFonts w:ascii="Tahoma" w:hAnsi="Tahoma" w:cs="Tahoma"/>
                <w:b/>
                <w:bCs/>
                <w:sz w:val="20"/>
                <w:szCs w:val="20"/>
              </w:rPr>
              <w:t>80</w:t>
            </w:r>
          </w:p>
        </w:tc>
        <w:tc>
          <w:tcPr>
            <w:tcW w:w="1335" w:type="dxa"/>
            <w:tcBorders>
              <w:top w:val="nil"/>
              <w:left w:val="nil"/>
              <w:bottom w:val="outset" w:sz="8" w:space="0" w:color="B9BAA9"/>
              <w:right w:val="outset" w:sz="8" w:space="0" w:color="B9BAA9"/>
            </w:tcBorders>
            <w:tcMar>
              <w:top w:w="0" w:type="dxa"/>
              <w:left w:w="108" w:type="dxa"/>
              <w:bottom w:w="0" w:type="dxa"/>
              <w:right w:w="108" w:type="dxa"/>
            </w:tcMar>
            <w:hideMark/>
          </w:tcPr>
          <w:p w14:paraId="2F8F068F" w14:textId="77777777" w:rsidR="00DC000A" w:rsidRDefault="00DC000A">
            <w:pPr>
              <w:jc w:val="center"/>
              <w:rPr>
                <w:sz w:val="20"/>
                <w:szCs w:val="20"/>
              </w:rPr>
            </w:pPr>
            <w:r>
              <w:rPr>
                <w:rFonts w:ascii="Tahoma" w:hAnsi="Tahoma" w:cs="Tahoma"/>
                <w:b/>
                <w:bCs/>
                <w:sz w:val="20"/>
                <w:szCs w:val="20"/>
                <w:lang w:val="el-GR"/>
              </w:rPr>
              <w:t>800</w:t>
            </w:r>
          </w:p>
        </w:tc>
        <w:tc>
          <w:tcPr>
            <w:tcW w:w="1335" w:type="dxa"/>
            <w:tcBorders>
              <w:top w:val="nil"/>
              <w:left w:val="nil"/>
              <w:bottom w:val="outset" w:sz="8" w:space="0" w:color="B9BAA9"/>
              <w:right w:val="outset" w:sz="8" w:space="0" w:color="B9BAA9"/>
            </w:tcBorders>
            <w:tcMar>
              <w:top w:w="0" w:type="dxa"/>
              <w:left w:w="108" w:type="dxa"/>
              <w:bottom w:w="0" w:type="dxa"/>
              <w:right w:w="108" w:type="dxa"/>
            </w:tcMar>
            <w:hideMark/>
          </w:tcPr>
          <w:p w14:paraId="1CFB6DC6" w14:textId="77777777" w:rsidR="00DC000A" w:rsidRDefault="00DC000A">
            <w:pPr>
              <w:jc w:val="center"/>
              <w:rPr>
                <w:sz w:val="20"/>
                <w:szCs w:val="20"/>
              </w:rPr>
            </w:pPr>
            <w:r>
              <w:rPr>
                <w:rFonts w:ascii="Tahoma" w:hAnsi="Tahoma" w:cs="Tahoma"/>
                <w:b/>
                <w:bCs/>
                <w:sz w:val="20"/>
                <w:szCs w:val="20"/>
              </w:rPr>
              <w:t>961</w:t>
            </w:r>
          </w:p>
        </w:tc>
      </w:tr>
      <w:tr w:rsidR="00DC000A" w14:paraId="2FD5F31E" w14:textId="77777777" w:rsidTr="00DC000A">
        <w:trPr>
          <w:trHeight w:val="135"/>
        </w:trPr>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7981E82C" w14:textId="77777777" w:rsidR="00DC000A" w:rsidRDefault="00DC000A">
            <w:pPr>
              <w:jc w:val="center"/>
              <w:rPr>
                <w:sz w:val="20"/>
                <w:szCs w:val="20"/>
              </w:rPr>
            </w:pPr>
            <w:r>
              <w:rPr>
                <w:rFonts w:ascii="Tahoma" w:hAnsi="Tahoma" w:cs="Tahoma"/>
                <w:b/>
                <w:bCs/>
                <w:sz w:val="20"/>
                <w:szCs w:val="20"/>
              </w:rPr>
              <w:t>12</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07B4D301" w14:textId="77777777" w:rsidR="00DC000A" w:rsidRDefault="00DC000A">
            <w:pPr>
              <w:jc w:val="center"/>
              <w:rPr>
                <w:sz w:val="20"/>
                <w:szCs w:val="20"/>
              </w:rPr>
            </w:pPr>
            <w:r>
              <w:rPr>
                <w:rFonts w:ascii="Tahoma" w:hAnsi="Tahoma" w:cs="Tahoma"/>
                <w:b/>
                <w:bCs/>
                <w:sz w:val="20"/>
                <w:szCs w:val="20"/>
                <w:lang w:val="el-GR"/>
              </w:rPr>
              <w:t>700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3F0F79F2" w14:textId="77777777" w:rsidR="00DC000A" w:rsidRDefault="00DC000A">
            <w:pPr>
              <w:jc w:val="center"/>
              <w:rPr>
                <w:sz w:val="20"/>
                <w:szCs w:val="20"/>
              </w:rPr>
            </w:pPr>
            <w:r>
              <w:rPr>
                <w:rFonts w:ascii="Tahoma" w:hAnsi="Tahoma" w:cs="Tahoma"/>
                <w:b/>
                <w:bCs/>
                <w:sz w:val="20"/>
                <w:szCs w:val="20"/>
              </w:rPr>
              <w:t>841</w:t>
            </w:r>
          </w:p>
        </w:tc>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4FC615AD" w14:textId="77777777" w:rsidR="00DC000A" w:rsidRDefault="00DC000A">
            <w:pPr>
              <w:jc w:val="center"/>
              <w:rPr>
                <w:sz w:val="20"/>
                <w:szCs w:val="20"/>
              </w:rPr>
            </w:pPr>
            <w:r>
              <w:rPr>
                <w:rFonts w:ascii="Tahoma" w:hAnsi="Tahoma" w:cs="Tahoma"/>
                <w:b/>
                <w:bCs/>
                <w:sz w:val="20"/>
                <w:szCs w:val="20"/>
              </w:rPr>
              <w:t>40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7D3A62BD" w14:textId="77777777" w:rsidR="00DC000A" w:rsidRDefault="00DC000A">
            <w:pPr>
              <w:jc w:val="center"/>
              <w:rPr>
                <w:sz w:val="20"/>
                <w:szCs w:val="20"/>
              </w:rPr>
            </w:pPr>
            <w:r>
              <w:rPr>
                <w:rFonts w:ascii="Tahoma" w:hAnsi="Tahoma" w:cs="Tahoma"/>
                <w:b/>
                <w:bCs/>
                <w:sz w:val="20"/>
                <w:szCs w:val="20"/>
                <w:lang w:val="el-GR"/>
              </w:rPr>
              <w:t>3.200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43EAE525" w14:textId="77777777" w:rsidR="00DC000A" w:rsidRDefault="00DC000A">
            <w:pPr>
              <w:jc w:val="center"/>
              <w:rPr>
                <w:sz w:val="20"/>
                <w:szCs w:val="20"/>
              </w:rPr>
            </w:pPr>
            <w:r>
              <w:rPr>
                <w:rFonts w:ascii="Tahoma" w:hAnsi="Tahoma" w:cs="Tahoma"/>
                <w:b/>
                <w:bCs/>
                <w:sz w:val="20"/>
                <w:szCs w:val="20"/>
              </w:rPr>
              <w:t>3.847</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25659948" w14:textId="77777777" w:rsidR="00DC000A" w:rsidRDefault="00DC000A">
            <w:pPr>
              <w:jc w:val="center"/>
              <w:rPr>
                <w:sz w:val="20"/>
                <w:szCs w:val="20"/>
              </w:rPr>
            </w:pPr>
            <w:r>
              <w:rPr>
                <w:rFonts w:ascii="Tahoma" w:hAnsi="Tahoma" w:cs="Tahoma"/>
                <w:b/>
                <w:bCs/>
                <w:sz w:val="20"/>
                <w:szCs w:val="20"/>
              </w:rPr>
              <w:t>87</w:t>
            </w:r>
          </w:p>
        </w:tc>
        <w:tc>
          <w:tcPr>
            <w:tcW w:w="1335" w:type="dxa"/>
            <w:tcBorders>
              <w:top w:val="nil"/>
              <w:left w:val="nil"/>
              <w:bottom w:val="outset" w:sz="8" w:space="0" w:color="B9BAA9"/>
              <w:right w:val="outset" w:sz="8" w:space="0" w:color="B9BAA9"/>
            </w:tcBorders>
            <w:tcMar>
              <w:top w:w="0" w:type="dxa"/>
              <w:left w:w="108" w:type="dxa"/>
              <w:bottom w:w="0" w:type="dxa"/>
              <w:right w:w="108" w:type="dxa"/>
            </w:tcMar>
            <w:hideMark/>
          </w:tcPr>
          <w:p w14:paraId="45B614A8" w14:textId="77777777" w:rsidR="00DC000A" w:rsidRDefault="00DC000A">
            <w:pPr>
              <w:jc w:val="center"/>
              <w:rPr>
                <w:sz w:val="20"/>
                <w:szCs w:val="20"/>
              </w:rPr>
            </w:pPr>
            <w:r>
              <w:rPr>
                <w:rFonts w:ascii="Tahoma" w:hAnsi="Tahoma" w:cs="Tahoma"/>
                <w:b/>
                <w:bCs/>
                <w:sz w:val="20"/>
                <w:szCs w:val="20"/>
                <w:lang w:val="el-GR"/>
              </w:rPr>
              <w:t>900</w:t>
            </w:r>
          </w:p>
        </w:tc>
        <w:tc>
          <w:tcPr>
            <w:tcW w:w="1335" w:type="dxa"/>
            <w:tcBorders>
              <w:top w:val="nil"/>
              <w:left w:val="nil"/>
              <w:bottom w:val="outset" w:sz="8" w:space="0" w:color="B9BAA9"/>
              <w:right w:val="outset" w:sz="8" w:space="0" w:color="B9BAA9"/>
            </w:tcBorders>
            <w:tcMar>
              <w:top w:w="0" w:type="dxa"/>
              <w:left w:w="108" w:type="dxa"/>
              <w:bottom w:w="0" w:type="dxa"/>
              <w:right w:w="108" w:type="dxa"/>
            </w:tcMar>
            <w:hideMark/>
          </w:tcPr>
          <w:p w14:paraId="75433F07" w14:textId="77777777" w:rsidR="00DC000A" w:rsidRDefault="00DC000A">
            <w:pPr>
              <w:jc w:val="center"/>
              <w:rPr>
                <w:sz w:val="20"/>
                <w:szCs w:val="20"/>
              </w:rPr>
            </w:pPr>
            <w:r>
              <w:rPr>
                <w:rFonts w:ascii="Tahoma" w:hAnsi="Tahoma" w:cs="Tahoma"/>
                <w:b/>
                <w:bCs/>
                <w:sz w:val="20"/>
                <w:szCs w:val="20"/>
              </w:rPr>
              <w:t>1.082</w:t>
            </w:r>
          </w:p>
        </w:tc>
      </w:tr>
      <w:tr w:rsidR="00DC000A" w14:paraId="5B01F299" w14:textId="77777777" w:rsidTr="00DC000A">
        <w:trPr>
          <w:trHeight w:val="135"/>
        </w:trPr>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3DDC9E3D" w14:textId="77777777" w:rsidR="00DC000A" w:rsidRDefault="00DC000A">
            <w:pPr>
              <w:jc w:val="center"/>
              <w:rPr>
                <w:sz w:val="20"/>
                <w:szCs w:val="20"/>
              </w:rPr>
            </w:pPr>
            <w:r>
              <w:rPr>
                <w:rFonts w:ascii="Tahoma" w:hAnsi="Tahoma" w:cs="Tahoma"/>
                <w:b/>
                <w:bCs/>
                <w:sz w:val="20"/>
                <w:szCs w:val="20"/>
              </w:rPr>
              <w:t>13</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53AF69EB" w14:textId="77777777" w:rsidR="00DC000A" w:rsidRDefault="00DC000A">
            <w:pPr>
              <w:jc w:val="center"/>
              <w:rPr>
                <w:sz w:val="20"/>
                <w:szCs w:val="20"/>
              </w:rPr>
            </w:pPr>
            <w:r>
              <w:rPr>
                <w:rFonts w:ascii="Tahoma" w:hAnsi="Tahoma" w:cs="Tahoma"/>
                <w:b/>
                <w:bCs/>
                <w:sz w:val="20"/>
                <w:szCs w:val="20"/>
                <w:lang w:val="el-GR"/>
              </w:rPr>
              <w:t>600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0B7F3B75" w14:textId="77777777" w:rsidR="00DC000A" w:rsidRDefault="00DC000A">
            <w:pPr>
              <w:jc w:val="center"/>
              <w:rPr>
                <w:sz w:val="20"/>
                <w:szCs w:val="20"/>
              </w:rPr>
            </w:pPr>
            <w:r>
              <w:rPr>
                <w:rFonts w:ascii="Tahoma" w:hAnsi="Tahoma" w:cs="Tahoma"/>
                <w:b/>
                <w:bCs/>
                <w:sz w:val="20"/>
                <w:szCs w:val="20"/>
              </w:rPr>
              <w:t>721</w:t>
            </w:r>
          </w:p>
        </w:tc>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2B18BE3D" w14:textId="77777777" w:rsidR="00DC000A" w:rsidRDefault="00DC000A">
            <w:pPr>
              <w:jc w:val="center"/>
              <w:rPr>
                <w:sz w:val="20"/>
                <w:szCs w:val="20"/>
              </w:rPr>
            </w:pPr>
            <w:r>
              <w:rPr>
                <w:rFonts w:ascii="Tahoma" w:hAnsi="Tahoma" w:cs="Tahoma"/>
                <w:b/>
                <w:bCs/>
                <w:sz w:val="20"/>
                <w:szCs w:val="20"/>
              </w:rPr>
              <w:t>41</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6F46EF9E" w14:textId="77777777" w:rsidR="00DC000A" w:rsidRDefault="00DC000A">
            <w:pPr>
              <w:jc w:val="center"/>
              <w:rPr>
                <w:sz w:val="20"/>
                <w:szCs w:val="20"/>
              </w:rPr>
            </w:pPr>
            <w:r>
              <w:rPr>
                <w:rFonts w:ascii="Tahoma" w:hAnsi="Tahoma" w:cs="Tahoma"/>
                <w:b/>
                <w:bCs/>
                <w:sz w:val="20"/>
                <w:szCs w:val="20"/>
                <w:lang w:val="el-GR"/>
              </w:rPr>
              <w:t>2.200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0F6368DA" w14:textId="77777777" w:rsidR="00DC000A" w:rsidRDefault="00DC000A">
            <w:pPr>
              <w:jc w:val="center"/>
              <w:rPr>
                <w:sz w:val="20"/>
                <w:szCs w:val="20"/>
              </w:rPr>
            </w:pPr>
            <w:r>
              <w:rPr>
                <w:rFonts w:ascii="Tahoma" w:hAnsi="Tahoma" w:cs="Tahoma"/>
                <w:b/>
                <w:bCs/>
                <w:sz w:val="20"/>
                <w:szCs w:val="20"/>
              </w:rPr>
              <w:t>2.645</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73BA2EC3" w14:textId="77777777" w:rsidR="00DC000A" w:rsidRDefault="00DC000A">
            <w:pPr>
              <w:jc w:val="center"/>
              <w:rPr>
                <w:sz w:val="20"/>
                <w:szCs w:val="20"/>
              </w:rPr>
            </w:pPr>
            <w:r>
              <w:rPr>
                <w:rFonts w:ascii="Tahoma" w:hAnsi="Tahoma" w:cs="Tahoma"/>
                <w:b/>
                <w:bCs/>
                <w:sz w:val="20"/>
                <w:szCs w:val="20"/>
              </w:rPr>
              <w:t>90</w:t>
            </w:r>
          </w:p>
        </w:tc>
        <w:tc>
          <w:tcPr>
            <w:tcW w:w="1335" w:type="dxa"/>
            <w:tcBorders>
              <w:top w:val="nil"/>
              <w:left w:val="nil"/>
              <w:bottom w:val="outset" w:sz="8" w:space="0" w:color="B9BAA9"/>
              <w:right w:val="outset" w:sz="8" w:space="0" w:color="B9BAA9"/>
            </w:tcBorders>
            <w:tcMar>
              <w:top w:w="0" w:type="dxa"/>
              <w:left w:w="108" w:type="dxa"/>
              <w:bottom w:w="0" w:type="dxa"/>
              <w:right w:w="108" w:type="dxa"/>
            </w:tcMar>
            <w:hideMark/>
          </w:tcPr>
          <w:p w14:paraId="48A0D830" w14:textId="77777777" w:rsidR="00DC000A" w:rsidRDefault="00DC000A">
            <w:pPr>
              <w:jc w:val="center"/>
              <w:rPr>
                <w:sz w:val="20"/>
                <w:szCs w:val="20"/>
              </w:rPr>
            </w:pPr>
            <w:r>
              <w:rPr>
                <w:rFonts w:ascii="Tahoma" w:hAnsi="Tahoma" w:cs="Tahoma"/>
                <w:b/>
                <w:bCs/>
                <w:sz w:val="20"/>
                <w:szCs w:val="20"/>
                <w:lang w:val="el-GR"/>
              </w:rPr>
              <w:t>700</w:t>
            </w:r>
          </w:p>
        </w:tc>
        <w:tc>
          <w:tcPr>
            <w:tcW w:w="1335" w:type="dxa"/>
            <w:tcBorders>
              <w:top w:val="nil"/>
              <w:left w:val="nil"/>
              <w:bottom w:val="outset" w:sz="8" w:space="0" w:color="B9BAA9"/>
              <w:right w:val="outset" w:sz="8" w:space="0" w:color="B9BAA9"/>
            </w:tcBorders>
            <w:tcMar>
              <w:top w:w="0" w:type="dxa"/>
              <w:left w:w="108" w:type="dxa"/>
              <w:bottom w:w="0" w:type="dxa"/>
              <w:right w:w="108" w:type="dxa"/>
            </w:tcMar>
            <w:hideMark/>
          </w:tcPr>
          <w:p w14:paraId="5D929243" w14:textId="77777777" w:rsidR="00DC000A" w:rsidRDefault="00DC000A">
            <w:pPr>
              <w:jc w:val="center"/>
              <w:rPr>
                <w:sz w:val="20"/>
                <w:szCs w:val="20"/>
              </w:rPr>
            </w:pPr>
            <w:r>
              <w:rPr>
                <w:rFonts w:ascii="Tahoma" w:hAnsi="Tahoma" w:cs="Tahoma"/>
                <w:b/>
                <w:bCs/>
                <w:sz w:val="20"/>
                <w:szCs w:val="20"/>
              </w:rPr>
              <w:t>841</w:t>
            </w:r>
          </w:p>
        </w:tc>
      </w:tr>
      <w:tr w:rsidR="00DC000A" w14:paraId="5BA92911" w14:textId="77777777" w:rsidTr="00DC000A">
        <w:trPr>
          <w:trHeight w:val="135"/>
        </w:trPr>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74C4C4C0" w14:textId="77777777" w:rsidR="00DC000A" w:rsidRDefault="00DC000A">
            <w:pPr>
              <w:jc w:val="center"/>
              <w:rPr>
                <w:sz w:val="20"/>
                <w:szCs w:val="20"/>
              </w:rPr>
            </w:pPr>
            <w:r>
              <w:rPr>
                <w:rFonts w:ascii="Tahoma" w:hAnsi="Tahoma" w:cs="Tahoma"/>
                <w:b/>
                <w:bCs/>
                <w:sz w:val="20"/>
                <w:szCs w:val="20"/>
              </w:rPr>
              <w:t>14</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3BBCEC8A" w14:textId="77777777" w:rsidR="00DC000A" w:rsidRDefault="00DC000A">
            <w:pPr>
              <w:jc w:val="center"/>
              <w:rPr>
                <w:sz w:val="20"/>
                <w:szCs w:val="20"/>
              </w:rPr>
            </w:pPr>
            <w:r>
              <w:rPr>
                <w:rFonts w:ascii="Tahoma" w:hAnsi="Tahoma" w:cs="Tahoma"/>
                <w:b/>
                <w:bCs/>
                <w:sz w:val="20"/>
                <w:szCs w:val="20"/>
                <w:lang w:val="el-GR"/>
              </w:rPr>
              <w:t>2.200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59CB4E76" w14:textId="77777777" w:rsidR="00DC000A" w:rsidRDefault="00DC000A">
            <w:pPr>
              <w:jc w:val="center"/>
              <w:rPr>
                <w:sz w:val="20"/>
                <w:szCs w:val="20"/>
              </w:rPr>
            </w:pPr>
            <w:r>
              <w:rPr>
                <w:rFonts w:ascii="Tahoma" w:hAnsi="Tahoma" w:cs="Tahoma"/>
                <w:b/>
                <w:bCs/>
                <w:sz w:val="20"/>
                <w:szCs w:val="20"/>
              </w:rPr>
              <w:t>2.645</w:t>
            </w:r>
          </w:p>
        </w:tc>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678DE705" w14:textId="77777777" w:rsidR="00DC000A" w:rsidRDefault="00DC000A">
            <w:pPr>
              <w:jc w:val="center"/>
              <w:rPr>
                <w:sz w:val="20"/>
                <w:szCs w:val="20"/>
              </w:rPr>
            </w:pPr>
            <w:r>
              <w:rPr>
                <w:rFonts w:ascii="Tahoma" w:hAnsi="Tahoma" w:cs="Tahoma"/>
                <w:b/>
                <w:bCs/>
                <w:sz w:val="20"/>
                <w:szCs w:val="20"/>
              </w:rPr>
              <w:t>42</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49E4A912" w14:textId="77777777" w:rsidR="00DC000A" w:rsidRDefault="00DC000A">
            <w:pPr>
              <w:jc w:val="center"/>
              <w:rPr>
                <w:sz w:val="20"/>
                <w:szCs w:val="20"/>
              </w:rPr>
            </w:pPr>
            <w:r>
              <w:rPr>
                <w:rFonts w:ascii="Tahoma" w:hAnsi="Tahoma" w:cs="Tahoma"/>
                <w:b/>
                <w:bCs/>
                <w:sz w:val="20"/>
                <w:szCs w:val="20"/>
                <w:lang w:val="el-GR"/>
              </w:rPr>
              <w:t>1.200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6436F3D9" w14:textId="77777777" w:rsidR="00DC000A" w:rsidRDefault="00DC000A">
            <w:pPr>
              <w:jc w:val="center"/>
              <w:rPr>
                <w:sz w:val="20"/>
                <w:szCs w:val="20"/>
              </w:rPr>
            </w:pPr>
            <w:r>
              <w:rPr>
                <w:rFonts w:ascii="Tahoma" w:hAnsi="Tahoma" w:cs="Tahoma"/>
                <w:b/>
                <w:bCs/>
                <w:sz w:val="20"/>
                <w:szCs w:val="20"/>
              </w:rPr>
              <w:t>1.442</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2B35C3A5" w14:textId="77777777" w:rsidR="00DC000A" w:rsidRDefault="00DC000A">
            <w:pPr>
              <w:jc w:val="center"/>
              <w:rPr>
                <w:sz w:val="20"/>
                <w:szCs w:val="20"/>
              </w:rPr>
            </w:pPr>
            <w:r>
              <w:rPr>
                <w:rFonts w:ascii="Tahoma" w:hAnsi="Tahoma" w:cs="Tahoma"/>
                <w:b/>
                <w:bCs/>
                <w:sz w:val="20"/>
                <w:szCs w:val="20"/>
              </w:rPr>
              <w:t>94</w:t>
            </w:r>
          </w:p>
        </w:tc>
        <w:tc>
          <w:tcPr>
            <w:tcW w:w="1335" w:type="dxa"/>
            <w:tcBorders>
              <w:top w:val="nil"/>
              <w:left w:val="nil"/>
              <w:bottom w:val="outset" w:sz="8" w:space="0" w:color="B9BAA9"/>
              <w:right w:val="outset" w:sz="8" w:space="0" w:color="B9BAA9"/>
            </w:tcBorders>
            <w:tcMar>
              <w:top w:w="0" w:type="dxa"/>
              <w:left w:w="108" w:type="dxa"/>
              <w:bottom w:w="0" w:type="dxa"/>
              <w:right w:w="108" w:type="dxa"/>
            </w:tcMar>
            <w:hideMark/>
          </w:tcPr>
          <w:p w14:paraId="489F556D" w14:textId="77777777" w:rsidR="00DC000A" w:rsidRDefault="00DC000A">
            <w:pPr>
              <w:jc w:val="center"/>
              <w:rPr>
                <w:sz w:val="20"/>
                <w:szCs w:val="20"/>
              </w:rPr>
            </w:pPr>
            <w:r>
              <w:rPr>
                <w:rFonts w:ascii="Tahoma" w:hAnsi="Tahoma" w:cs="Tahoma"/>
                <w:b/>
                <w:bCs/>
                <w:sz w:val="20"/>
                <w:szCs w:val="20"/>
                <w:lang w:val="el-GR"/>
              </w:rPr>
              <w:t>700</w:t>
            </w:r>
          </w:p>
        </w:tc>
        <w:tc>
          <w:tcPr>
            <w:tcW w:w="1335" w:type="dxa"/>
            <w:tcBorders>
              <w:top w:val="nil"/>
              <w:left w:val="nil"/>
              <w:bottom w:val="outset" w:sz="8" w:space="0" w:color="B9BAA9"/>
              <w:right w:val="outset" w:sz="8" w:space="0" w:color="B9BAA9"/>
            </w:tcBorders>
            <w:tcMar>
              <w:top w:w="0" w:type="dxa"/>
              <w:left w:w="108" w:type="dxa"/>
              <w:bottom w:w="0" w:type="dxa"/>
              <w:right w:w="108" w:type="dxa"/>
            </w:tcMar>
            <w:hideMark/>
          </w:tcPr>
          <w:p w14:paraId="239D1130" w14:textId="77777777" w:rsidR="00DC000A" w:rsidRDefault="00DC000A">
            <w:pPr>
              <w:jc w:val="center"/>
              <w:rPr>
                <w:sz w:val="20"/>
                <w:szCs w:val="20"/>
              </w:rPr>
            </w:pPr>
            <w:r>
              <w:rPr>
                <w:rFonts w:ascii="Tahoma" w:hAnsi="Tahoma" w:cs="Tahoma"/>
                <w:b/>
                <w:bCs/>
                <w:sz w:val="20"/>
                <w:szCs w:val="20"/>
              </w:rPr>
              <w:t>841</w:t>
            </w:r>
          </w:p>
        </w:tc>
      </w:tr>
      <w:tr w:rsidR="00DC000A" w14:paraId="2AE730B6" w14:textId="77777777" w:rsidTr="00DC000A">
        <w:trPr>
          <w:trHeight w:val="135"/>
        </w:trPr>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039947B9" w14:textId="77777777" w:rsidR="00DC000A" w:rsidRDefault="00DC000A">
            <w:pPr>
              <w:jc w:val="center"/>
              <w:rPr>
                <w:sz w:val="20"/>
                <w:szCs w:val="20"/>
              </w:rPr>
            </w:pPr>
            <w:r>
              <w:rPr>
                <w:rFonts w:ascii="Tahoma" w:hAnsi="Tahoma" w:cs="Tahoma"/>
                <w:b/>
                <w:bCs/>
                <w:sz w:val="20"/>
                <w:szCs w:val="20"/>
              </w:rPr>
              <w:t>15</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2A612FD1" w14:textId="77777777" w:rsidR="00DC000A" w:rsidRDefault="00DC000A">
            <w:pPr>
              <w:jc w:val="center"/>
              <w:rPr>
                <w:sz w:val="20"/>
                <w:szCs w:val="20"/>
              </w:rPr>
            </w:pPr>
            <w:r>
              <w:rPr>
                <w:rFonts w:ascii="Tahoma" w:hAnsi="Tahoma" w:cs="Tahoma"/>
                <w:b/>
                <w:bCs/>
                <w:sz w:val="20"/>
                <w:szCs w:val="20"/>
                <w:lang w:val="el-GR"/>
              </w:rPr>
              <w:t>900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6D7433D3" w14:textId="77777777" w:rsidR="00DC000A" w:rsidRDefault="00DC000A">
            <w:pPr>
              <w:jc w:val="center"/>
              <w:rPr>
                <w:sz w:val="20"/>
                <w:szCs w:val="20"/>
              </w:rPr>
            </w:pPr>
            <w:r>
              <w:rPr>
                <w:rFonts w:ascii="Tahoma" w:hAnsi="Tahoma" w:cs="Tahoma"/>
                <w:b/>
                <w:bCs/>
                <w:sz w:val="20"/>
                <w:szCs w:val="20"/>
              </w:rPr>
              <w:t>1.082</w:t>
            </w:r>
          </w:p>
        </w:tc>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1DF509C2" w14:textId="77777777" w:rsidR="00DC000A" w:rsidRDefault="00DC000A">
            <w:pPr>
              <w:jc w:val="center"/>
              <w:rPr>
                <w:sz w:val="20"/>
                <w:szCs w:val="20"/>
              </w:rPr>
            </w:pPr>
            <w:r>
              <w:rPr>
                <w:rFonts w:ascii="Tahoma" w:hAnsi="Tahoma" w:cs="Tahoma"/>
                <w:b/>
                <w:bCs/>
                <w:sz w:val="20"/>
                <w:szCs w:val="20"/>
              </w:rPr>
              <w:t>44</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5C8424BA" w14:textId="77777777" w:rsidR="00DC000A" w:rsidRDefault="00DC000A">
            <w:pPr>
              <w:jc w:val="center"/>
              <w:rPr>
                <w:sz w:val="20"/>
                <w:szCs w:val="20"/>
              </w:rPr>
            </w:pPr>
            <w:r>
              <w:rPr>
                <w:rFonts w:ascii="Tahoma" w:hAnsi="Tahoma" w:cs="Tahoma"/>
                <w:b/>
                <w:bCs/>
                <w:sz w:val="20"/>
                <w:szCs w:val="20"/>
                <w:lang w:val="el-GR"/>
              </w:rPr>
              <w:t>3.000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5481D7D3" w14:textId="77777777" w:rsidR="00DC000A" w:rsidRDefault="00DC000A">
            <w:pPr>
              <w:jc w:val="center"/>
              <w:rPr>
                <w:sz w:val="20"/>
                <w:szCs w:val="20"/>
              </w:rPr>
            </w:pPr>
            <w:r>
              <w:rPr>
                <w:rFonts w:ascii="Tahoma" w:hAnsi="Tahoma" w:cs="Tahoma"/>
                <w:b/>
                <w:bCs/>
                <w:sz w:val="20"/>
                <w:szCs w:val="20"/>
              </w:rPr>
              <w:t>3.606</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144194D8" w14:textId="77777777" w:rsidR="00DC000A" w:rsidRDefault="00DC000A">
            <w:pPr>
              <w:jc w:val="center"/>
              <w:rPr>
                <w:sz w:val="20"/>
                <w:szCs w:val="20"/>
              </w:rPr>
            </w:pPr>
            <w:r>
              <w:rPr>
                <w:rFonts w:ascii="Tahoma" w:hAnsi="Tahoma" w:cs="Tahoma"/>
                <w:b/>
                <w:bCs/>
                <w:sz w:val="20"/>
                <w:szCs w:val="20"/>
              </w:rPr>
              <w:t>97</w:t>
            </w:r>
          </w:p>
        </w:tc>
        <w:tc>
          <w:tcPr>
            <w:tcW w:w="1335" w:type="dxa"/>
            <w:tcBorders>
              <w:top w:val="nil"/>
              <w:left w:val="nil"/>
              <w:bottom w:val="outset" w:sz="8" w:space="0" w:color="B9BAA9"/>
              <w:right w:val="outset" w:sz="8" w:space="0" w:color="B9BAA9"/>
            </w:tcBorders>
            <w:tcMar>
              <w:top w:w="0" w:type="dxa"/>
              <w:left w:w="108" w:type="dxa"/>
              <w:bottom w:w="0" w:type="dxa"/>
              <w:right w:w="108" w:type="dxa"/>
            </w:tcMar>
            <w:hideMark/>
          </w:tcPr>
          <w:p w14:paraId="32F7D81E" w14:textId="77777777" w:rsidR="00DC000A" w:rsidRDefault="00DC000A">
            <w:pPr>
              <w:jc w:val="center"/>
              <w:rPr>
                <w:sz w:val="20"/>
                <w:szCs w:val="20"/>
              </w:rPr>
            </w:pPr>
            <w:r>
              <w:rPr>
                <w:rFonts w:ascii="Tahoma" w:hAnsi="Tahoma" w:cs="Tahoma"/>
                <w:b/>
                <w:bCs/>
                <w:sz w:val="20"/>
                <w:szCs w:val="20"/>
                <w:lang w:val="el-GR"/>
              </w:rPr>
              <w:t>700</w:t>
            </w:r>
          </w:p>
        </w:tc>
        <w:tc>
          <w:tcPr>
            <w:tcW w:w="1335" w:type="dxa"/>
            <w:tcBorders>
              <w:top w:val="nil"/>
              <w:left w:val="nil"/>
              <w:bottom w:val="outset" w:sz="8" w:space="0" w:color="B9BAA9"/>
              <w:right w:val="outset" w:sz="8" w:space="0" w:color="B9BAA9"/>
            </w:tcBorders>
            <w:tcMar>
              <w:top w:w="0" w:type="dxa"/>
              <w:left w:w="108" w:type="dxa"/>
              <w:bottom w:w="0" w:type="dxa"/>
              <w:right w:w="108" w:type="dxa"/>
            </w:tcMar>
            <w:hideMark/>
          </w:tcPr>
          <w:p w14:paraId="692AD2D5" w14:textId="77777777" w:rsidR="00DC000A" w:rsidRDefault="00DC000A">
            <w:pPr>
              <w:jc w:val="center"/>
              <w:rPr>
                <w:sz w:val="20"/>
                <w:szCs w:val="20"/>
              </w:rPr>
            </w:pPr>
            <w:r>
              <w:rPr>
                <w:rFonts w:ascii="Tahoma" w:hAnsi="Tahoma" w:cs="Tahoma"/>
                <w:b/>
                <w:bCs/>
                <w:sz w:val="20"/>
                <w:szCs w:val="20"/>
              </w:rPr>
              <w:t>841</w:t>
            </w:r>
          </w:p>
        </w:tc>
      </w:tr>
      <w:tr w:rsidR="00DC000A" w14:paraId="66A589F8" w14:textId="77777777" w:rsidTr="00DC000A">
        <w:trPr>
          <w:trHeight w:val="135"/>
        </w:trPr>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02448F36" w14:textId="77777777" w:rsidR="00DC000A" w:rsidRDefault="00DC000A">
            <w:pPr>
              <w:jc w:val="center"/>
              <w:rPr>
                <w:sz w:val="20"/>
                <w:szCs w:val="20"/>
              </w:rPr>
            </w:pPr>
            <w:r>
              <w:rPr>
                <w:rFonts w:ascii="Tahoma" w:hAnsi="Tahoma" w:cs="Tahoma"/>
                <w:b/>
                <w:bCs/>
                <w:sz w:val="20"/>
                <w:szCs w:val="20"/>
              </w:rPr>
              <w:t>16</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1B36BCF9" w14:textId="77777777" w:rsidR="00DC000A" w:rsidRDefault="00DC000A">
            <w:pPr>
              <w:jc w:val="center"/>
              <w:rPr>
                <w:sz w:val="20"/>
                <w:szCs w:val="20"/>
              </w:rPr>
            </w:pPr>
            <w:r>
              <w:rPr>
                <w:rFonts w:ascii="Tahoma" w:hAnsi="Tahoma" w:cs="Tahoma"/>
                <w:b/>
                <w:bCs/>
                <w:sz w:val="20"/>
                <w:szCs w:val="20"/>
                <w:lang w:val="el-GR"/>
              </w:rPr>
              <w:t>3.300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1DFC5256" w14:textId="77777777" w:rsidR="00DC000A" w:rsidRDefault="00DC000A">
            <w:pPr>
              <w:jc w:val="center"/>
              <w:rPr>
                <w:sz w:val="20"/>
                <w:szCs w:val="20"/>
              </w:rPr>
            </w:pPr>
            <w:r>
              <w:rPr>
                <w:rFonts w:ascii="Tahoma" w:hAnsi="Tahoma" w:cs="Tahoma"/>
                <w:b/>
                <w:bCs/>
                <w:sz w:val="20"/>
                <w:szCs w:val="20"/>
              </w:rPr>
              <w:t>3.967</w:t>
            </w:r>
          </w:p>
        </w:tc>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73EF685C" w14:textId="77777777" w:rsidR="00DC000A" w:rsidRDefault="00DC000A">
            <w:pPr>
              <w:jc w:val="center"/>
              <w:rPr>
                <w:sz w:val="20"/>
                <w:szCs w:val="20"/>
              </w:rPr>
            </w:pPr>
            <w:r>
              <w:rPr>
                <w:rFonts w:ascii="Tahoma" w:hAnsi="Tahoma" w:cs="Tahoma"/>
                <w:b/>
                <w:bCs/>
                <w:sz w:val="20"/>
                <w:szCs w:val="20"/>
              </w:rPr>
              <w:t>45</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42837753" w14:textId="77777777" w:rsidR="00DC000A" w:rsidRDefault="00DC000A">
            <w:pPr>
              <w:jc w:val="center"/>
              <w:rPr>
                <w:sz w:val="20"/>
                <w:szCs w:val="20"/>
              </w:rPr>
            </w:pPr>
            <w:r>
              <w:rPr>
                <w:rFonts w:ascii="Tahoma" w:hAnsi="Tahoma" w:cs="Tahoma"/>
                <w:b/>
                <w:bCs/>
                <w:sz w:val="20"/>
                <w:szCs w:val="20"/>
                <w:lang w:val="el-GR"/>
              </w:rPr>
              <w:t>12.000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48858631" w14:textId="77777777" w:rsidR="00DC000A" w:rsidRDefault="00DC000A">
            <w:pPr>
              <w:jc w:val="center"/>
              <w:rPr>
                <w:sz w:val="20"/>
                <w:szCs w:val="20"/>
              </w:rPr>
            </w:pPr>
            <w:r>
              <w:rPr>
                <w:rFonts w:ascii="Tahoma" w:hAnsi="Tahoma" w:cs="Tahoma"/>
                <w:b/>
                <w:bCs/>
                <w:sz w:val="20"/>
                <w:szCs w:val="20"/>
              </w:rPr>
              <w:t>14.427</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4579D3E0" w14:textId="77777777" w:rsidR="00DC000A" w:rsidRDefault="00DC000A">
            <w:pPr>
              <w:jc w:val="center"/>
              <w:rPr>
                <w:sz w:val="20"/>
                <w:szCs w:val="20"/>
              </w:rPr>
            </w:pPr>
            <w:r>
              <w:rPr>
                <w:rFonts w:ascii="Tahoma" w:hAnsi="Tahoma" w:cs="Tahoma"/>
                <w:b/>
                <w:bCs/>
                <w:sz w:val="20"/>
                <w:szCs w:val="20"/>
              </w:rPr>
              <w:t>99</w:t>
            </w:r>
          </w:p>
        </w:tc>
        <w:tc>
          <w:tcPr>
            <w:tcW w:w="1335" w:type="dxa"/>
            <w:tcBorders>
              <w:top w:val="nil"/>
              <w:left w:val="nil"/>
              <w:bottom w:val="outset" w:sz="8" w:space="0" w:color="B9BAA9"/>
              <w:right w:val="outset" w:sz="8" w:space="0" w:color="B9BAA9"/>
            </w:tcBorders>
            <w:tcMar>
              <w:top w:w="0" w:type="dxa"/>
              <w:left w:w="108" w:type="dxa"/>
              <w:bottom w:w="0" w:type="dxa"/>
              <w:right w:w="108" w:type="dxa"/>
            </w:tcMar>
            <w:hideMark/>
          </w:tcPr>
          <w:p w14:paraId="6DC21C8D" w14:textId="77777777" w:rsidR="00DC000A" w:rsidRDefault="00DC000A">
            <w:pPr>
              <w:jc w:val="center"/>
              <w:rPr>
                <w:sz w:val="20"/>
                <w:szCs w:val="20"/>
              </w:rPr>
            </w:pPr>
            <w:r>
              <w:rPr>
                <w:rFonts w:ascii="Tahoma" w:hAnsi="Tahoma" w:cs="Tahoma"/>
                <w:b/>
                <w:bCs/>
                <w:sz w:val="20"/>
                <w:szCs w:val="20"/>
                <w:lang w:val="el-GR"/>
              </w:rPr>
              <w:t>2.200</w:t>
            </w:r>
          </w:p>
        </w:tc>
        <w:tc>
          <w:tcPr>
            <w:tcW w:w="1335" w:type="dxa"/>
            <w:tcBorders>
              <w:top w:val="nil"/>
              <w:left w:val="nil"/>
              <w:bottom w:val="outset" w:sz="8" w:space="0" w:color="B9BAA9"/>
              <w:right w:val="outset" w:sz="8" w:space="0" w:color="B9BAA9"/>
            </w:tcBorders>
            <w:tcMar>
              <w:top w:w="0" w:type="dxa"/>
              <w:left w:w="108" w:type="dxa"/>
              <w:bottom w:w="0" w:type="dxa"/>
              <w:right w:w="108" w:type="dxa"/>
            </w:tcMar>
            <w:hideMark/>
          </w:tcPr>
          <w:p w14:paraId="4ACE47CE" w14:textId="77777777" w:rsidR="00DC000A" w:rsidRDefault="00DC000A">
            <w:pPr>
              <w:jc w:val="center"/>
              <w:rPr>
                <w:sz w:val="20"/>
                <w:szCs w:val="20"/>
              </w:rPr>
            </w:pPr>
            <w:r>
              <w:rPr>
                <w:rFonts w:ascii="Tahoma" w:hAnsi="Tahoma" w:cs="Tahoma"/>
                <w:b/>
                <w:bCs/>
                <w:sz w:val="20"/>
                <w:szCs w:val="20"/>
              </w:rPr>
              <w:t>2.645</w:t>
            </w:r>
          </w:p>
        </w:tc>
      </w:tr>
      <w:tr w:rsidR="00DC000A" w14:paraId="0F392564" w14:textId="77777777" w:rsidTr="00DC000A">
        <w:trPr>
          <w:trHeight w:val="135"/>
        </w:trPr>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77AACAA7" w14:textId="77777777" w:rsidR="00DC000A" w:rsidRDefault="00DC000A">
            <w:pPr>
              <w:jc w:val="center"/>
              <w:rPr>
                <w:sz w:val="20"/>
                <w:szCs w:val="20"/>
              </w:rPr>
            </w:pPr>
            <w:r>
              <w:rPr>
                <w:rFonts w:ascii="Tahoma" w:hAnsi="Tahoma" w:cs="Tahoma"/>
                <w:b/>
                <w:bCs/>
                <w:sz w:val="20"/>
                <w:szCs w:val="20"/>
              </w:rPr>
              <w:t>17</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6E2D6785" w14:textId="77777777" w:rsidR="00DC000A" w:rsidRDefault="00DC000A">
            <w:pPr>
              <w:jc w:val="center"/>
              <w:rPr>
                <w:sz w:val="20"/>
                <w:szCs w:val="20"/>
              </w:rPr>
            </w:pPr>
            <w:r>
              <w:rPr>
                <w:rFonts w:ascii="Tahoma" w:hAnsi="Tahoma" w:cs="Tahoma"/>
                <w:b/>
                <w:bCs/>
                <w:sz w:val="20"/>
                <w:szCs w:val="20"/>
                <w:lang w:val="el-GR"/>
              </w:rPr>
              <w:t>2.300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5EE94716" w14:textId="77777777" w:rsidR="00DC000A" w:rsidRDefault="00DC000A">
            <w:pPr>
              <w:jc w:val="center"/>
              <w:rPr>
                <w:sz w:val="20"/>
                <w:szCs w:val="20"/>
              </w:rPr>
            </w:pPr>
            <w:r>
              <w:rPr>
                <w:rFonts w:ascii="Tahoma" w:hAnsi="Tahoma" w:cs="Tahoma"/>
                <w:b/>
                <w:bCs/>
                <w:sz w:val="20"/>
                <w:szCs w:val="20"/>
              </w:rPr>
              <w:t>2.765</w:t>
            </w:r>
          </w:p>
        </w:tc>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3658F4E1" w14:textId="77777777" w:rsidR="00DC000A" w:rsidRDefault="00DC000A">
            <w:pPr>
              <w:jc w:val="center"/>
              <w:rPr>
                <w:sz w:val="20"/>
                <w:szCs w:val="20"/>
              </w:rPr>
            </w:pPr>
            <w:r>
              <w:rPr>
                <w:rFonts w:ascii="Tahoma" w:hAnsi="Tahoma" w:cs="Tahoma"/>
                <w:b/>
                <w:bCs/>
                <w:sz w:val="20"/>
                <w:szCs w:val="20"/>
              </w:rPr>
              <w:t>46</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0DB72612" w14:textId="77777777" w:rsidR="00DC000A" w:rsidRDefault="00DC000A">
            <w:pPr>
              <w:jc w:val="center"/>
              <w:rPr>
                <w:sz w:val="20"/>
                <w:szCs w:val="20"/>
              </w:rPr>
            </w:pPr>
            <w:r>
              <w:rPr>
                <w:rFonts w:ascii="Tahoma" w:hAnsi="Tahoma" w:cs="Tahoma"/>
                <w:b/>
                <w:bCs/>
                <w:sz w:val="20"/>
                <w:szCs w:val="20"/>
                <w:lang w:val="el-GR"/>
              </w:rPr>
              <w:t>1.400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463C3B35" w14:textId="77777777" w:rsidR="00DC000A" w:rsidRDefault="00DC000A">
            <w:pPr>
              <w:jc w:val="center"/>
              <w:rPr>
                <w:sz w:val="20"/>
                <w:szCs w:val="20"/>
              </w:rPr>
            </w:pPr>
            <w:r>
              <w:rPr>
                <w:rFonts w:ascii="Tahoma" w:hAnsi="Tahoma" w:cs="Tahoma"/>
                <w:b/>
                <w:bCs/>
                <w:sz w:val="20"/>
                <w:szCs w:val="20"/>
              </w:rPr>
              <w:t>1.683</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0FB842B7" w14:textId="77777777" w:rsidR="00DC000A" w:rsidRDefault="00DC000A">
            <w:pPr>
              <w:jc w:val="center"/>
              <w:rPr>
                <w:sz w:val="20"/>
                <w:szCs w:val="20"/>
              </w:rPr>
            </w:pPr>
            <w:r>
              <w:rPr>
                <w:rFonts w:ascii="Tahoma" w:hAnsi="Tahoma" w:cs="Tahoma"/>
                <w:b/>
                <w:bCs/>
                <w:sz w:val="20"/>
                <w:szCs w:val="20"/>
              </w:rPr>
              <w:t>101</w:t>
            </w:r>
          </w:p>
        </w:tc>
        <w:tc>
          <w:tcPr>
            <w:tcW w:w="1335" w:type="dxa"/>
            <w:tcBorders>
              <w:top w:val="nil"/>
              <w:left w:val="nil"/>
              <w:bottom w:val="outset" w:sz="8" w:space="0" w:color="B9BAA9"/>
              <w:right w:val="outset" w:sz="8" w:space="0" w:color="B9BAA9"/>
            </w:tcBorders>
            <w:tcMar>
              <w:top w:w="0" w:type="dxa"/>
              <w:left w:w="108" w:type="dxa"/>
              <w:bottom w:w="0" w:type="dxa"/>
              <w:right w:w="108" w:type="dxa"/>
            </w:tcMar>
            <w:hideMark/>
          </w:tcPr>
          <w:p w14:paraId="2AE40D85" w14:textId="77777777" w:rsidR="00DC000A" w:rsidRDefault="00DC000A">
            <w:pPr>
              <w:jc w:val="center"/>
              <w:rPr>
                <w:sz w:val="20"/>
                <w:szCs w:val="20"/>
              </w:rPr>
            </w:pPr>
            <w:r>
              <w:rPr>
                <w:rFonts w:ascii="Tahoma" w:hAnsi="Tahoma" w:cs="Tahoma"/>
                <w:b/>
                <w:bCs/>
                <w:sz w:val="20"/>
                <w:szCs w:val="20"/>
              </w:rPr>
              <w:t>400</w:t>
            </w:r>
          </w:p>
        </w:tc>
        <w:tc>
          <w:tcPr>
            <w:tcW w:w="1335" w:type="dxa"/>
            <w:tcBorders>
              <w:top w:val="nil"/>
              <w:left w:val="nil"/>
              <w:bottom w:val="outset" w:sz="8" w:space="0" w:color="B9BAA9"/>
              <w:right w:val="outset" w:sz="8" w:space="0" w:color="B9BAA9"/>
            </w:tcBorders>
            <w:tcMar>
              <w:top w:w="0" w:type="dxa"/>
              <w:left w:w="108" w:type="dxa"/>
              <w:bottom w:w="0" w:type="dxa"/>
              <w:right w:w="108" w:type="dxa"/>
            </w:tcMar>
            <w:hideMark/>
          </w:tcPr>
          <w:p w14:paraId="09E77326" w14:textId="77777777" w:rsidR="00DC000A" w:rsidRDefault="00DC000A">
            <w:pPr>
              <w:jc w:val="center"/>
              <w:rPr>
                <w:sz w:val="20"/>
                <w:szCs w:val="20"/>
              </w:rPr>
            </w:pPr>
            <w:r>
              <w:rPr>
                <w:rFonts w:ascii="Tahoma" w:hAnsi="Tahoma" w:cs="Tahoma"/>
                <w:b/>
                <w:bCs/>
                <w:sz w:val="20"/>
                <w:szCs w:val="20"/>
              </w:rPr>
              <w:t>480</w:t>
            </w:r>
          </w:p>
        </w:tc>
      </w:tr>
      <w:tr w:rsidR="00DC000A" w14:paraId="54D112B5" w14:textId="77777777" w:rsidTr="00DC000A">
        <w:trPr>
          <w:trHeight w:val="135"/>
        </w:trPr>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1E5C23BA" w14:textId="77777777" w:rsidR="00DC000A" w:rsidRDefault="00DC000A">
            <w:pPr>
              <w:jc w:val="center"/>
              <w:rPr>
                <w:sz w:val="20"/>
                <w:szCs w:val="20"/>
              </w:rPr>
            </w:pPr>
            <w:r>
              <w:rPr>
                <w:rFonts w:ascii="Tahoma" w:hAnsi="Tahoma" w:cs="Tahoma"/>
                <w:b/>
                <w:bCs/>
                <w:sz w:val="20"/>
                <w:szCs w:val="20"/>
              </w:rPr>
              <w:t>18</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4FD36B77" w14:textId="77777777" w:rsidR="00DC000A" w:rsidRDefault="00DC000A">
            <w:pPr>
              <w:jc w:val="center"/>
              <w:rPr>
                <w:sz w:val="20"/>
                <w:szCs w:val="20"/>
              </w:rPr>
            </w:pPr>
            <w:r>
              <w:rPr>
                <w:rFonts w:ascii="Tahoma" w:hAnsi="Tahoma" w:cs="Tahoma"/>
                <w:b/>
                <w:bCs/>
                <w:sz w:val="20"/>
                <w:szCs w:val="20"/>
                <w:lang w:val="el-GR"/>
              </w:rPr>
              <w:t>6.000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7CCE8659" w14:textId="77777777" w:rsidR="00DC000A" w:rsidRDefault="00DC000A">
            <w:pPr>
              <w:jc w:val="center"/>
              <w:rPr>
                <w:sz w:val="20"/>
                <w:szCs w:val="20"/>
              </w:rPr>
            </w:pPr>
            <w:r>
              <w:rPr>
                <w:rFonts w:ascii="Tahoma" w:hAnsi="Tahoma" w:cs="Tahoma"/>
                <w:b/>
                <w:bCs/>
                <w:sz w:val="20"/>
                <w:szCs w:val="20"/>
              </w:rPr>
              <w:t>7.213</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1A050789" w14:textId="77777777" w:rsidR="00DC000A" w:rsidRDefault="00DC000A">
            <w:pPr>
              <w:jc w:val="center"/>
              <w:rPr>
                <w:sz w:val="20"/>
                <w:szCs w:val="20"/>
              </w:rPr>
            </w:pPr>
            <w:r>
              <w:rPr>
                <w:rFonts w:ascii="Tahoma" w:hAnsi="Tahoma" w:cs="Tahoma"/>
                <w:b/>
                <w:bCs/>
                <w:sz w:val="20"/>
                <w:szCs w:val="20"/>
              </w:rPr>
              <w:t>47</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4DFEC858" w14:textId="77777777" w:rsidR="00DC000A" w:rsidRDefault="00DC000A">
            <w:pPr>
              <w:jc w:val="center"/>
              <w:rPr>
                <w:sz w:val="20"/>
                <w:szCs w:val="20"/>
              </w:rPr>
            </w:pPr>
            <w:r>
              <w:rPr>
                <w:rFonts w:ascii="Tahoma" w:hAnsi="Tahoma" w:cs="Tahoma"/>
                <w:b/>
                <w:bCs/>
                <w:sz w:val="20"/>
                <w:szCs w:val="20"/>
                <w:lang w:val="el-GR"/>
              </w:rPr>
              <w:t>5.000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4258ACF0" w14:textId="77777777" w:rsidR="00DC000A" w:rsidRDefault="00DC000A">
            <w:pPr>
              <w:jc w:val="center"/>
              <w:rPr>
                <w:sz w:val="20"/>
                <w:szCs w:val="20"/>
              </w:rPr>
            </w:pPr>
            <w:r>
              <w:rPr>
                <w:rFonts w:ascii="Tahoma" w:hAnsi="Tahoma" w:cs="Tahoma"/>
                <w:b/>
                <w:bCs/>
                <w:sz w:val="20"/>
                <w:szCs w:val="20"/>
              </w:rPr>
              <w:t>6.011</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5EEF4C47" w14:textId="77777777" w:rsidR="00DC000A" w:rsidRDefault="00DC000A">
            <w:pPr>
              <w:jc w:val="center"/>
              <w:rPr>
                <w:sz w:val="20"/>
                <w:szCs w:val="20"/>
              </w:rPr>
            </w:pPr>
            <w:r>
              <w:rPr>
                <w:rFonts w:ascii="Tahoma" w:hAnsi="Tahoma" w:cs="Tahoma"/>
                <w:b/>
                <w:bCs/>
                <w:sz w:val="20"/>
                <w:szCs w:val="20"/>
              </w:rPr>
              <w:t>104</w:t>
            </w:r>
          </w:p>
        </w:tc>
        <w:tc>
          <w:tcPr>
            <w:tcW w:w="1335" w:type="dxa"/>
            <w:tcBorders>
              <w:top w:val="nil"/>
              <w:left w:val="nil"/>
              <w:bottom w:val="outset" w:sz="8" w:space="0" w:color="B9BAA9"/>
              <w:right w:val="outset" w:sz="8" w:space="0" w:color="B9BAA9"/>
            </w:tcBorders>
            <w:tcMar>
              <w:top w:w="0" w:type="dxa"/>
              <w:left w:w="108" w:type="dxa"/>
              <w:bottom w:w="0" w:type="dxa"/>
              <w:right w:w="108" w:type="dxa"/>
            </w:tcMar>
            <w:hideMark/>
          </w:tcPr>
          <w:p w14:paraId="1D4E1883" w14:textId="77777777" w:rsidR="00DC000A" w:rsidRDefault="00DC000A">
            <w:pPr>
              <w:jc w:val="center"/>
              <w:rPr>
                <w:sz w:val="20"/>
                <w:szCs w:val="20"/>
              </w:rPr>
            </w:pPr>
            <w:r>
              <w:rPr>
                <w:rFonts w:ascii="Tahoma" w:hAnsi="Tahoma" w:cs="Tahoma"/>
                <w:b/>
                <w:bCs/>
                <w:sz w:val="20"/>
                <w:szCs w:val="20"/>
                <w:lang w:val="el-GR"/>
              </w:rPr>
              <w:t>500</w:t>
            </w:r>
          </w:p>
        </w:tc>
        <w:tc>
          <w:tcPr>
            <w:tcW w:w="1335" w:type="dxa"/>
            <w:tcBorders>
              <w:top w:val="nil"/>
              <w:left w:val="nil"/>
              <w:bottom w:val="outset" w:sz="8" w:space="0" w:color="B9BAA9"/>
              <w:right w:val="outset" w:sz="8" w:space="0" w:color="B9BAA9"/>
            </w:tcBorders>
            <w:tcMar>
              <w:top w:w="0" w:type="dxa"/>
              <w:left w:w="108" w:type="dxa"/>
              <w:bottom w:w="0" w:type="dxa"/>
              <w:right w:w="108" w:type="dxa"/>
            </w:tcMar>
            <w:hideMark/>
          </w:tcPr>
          <w:p w14:paraId="580F0F76" w14:textId="77777777" w:rsidR="00DC000A" w:rsidRDefault="00DC000A">
            <w:pPr>
              <w:jc w:val="center"/>
              <w:rPr>
                <w:sz w:val="20"/>
                <w:szCs w:val="20"/>
              </w:rPr>
            </w:pPr>
            <w:r>
              <w:rPr>
                <w:rFonts w:ascii="Tahoma" w:hAnsi="Tahoma" w:cs="Tahoma"/>
                <w:b/>
                <w:bCs/>
                <w:sz w:val="20"/>
                <w:szCs w:val="20"/>
              </w:rPr>
              <w:t>601</w:t>
            </w:r>
          </w:p>
        </w:tc>
      </w:tr>
      <w:tr w:rsidR="00DC000A" w14:paraId="5E5313F5" w14:textId="77777777" w:rsidTr="00DC000A">
        <w:trPr>
          <w:trHeight w:val="135"/>
        </w:trPr>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73C798B8" w14:textId="77777777" w:rsidR="00DC000A" w:rsidRDefault="00DC000A">
            <w:pPr>
              <w:jc w:val="center"/>
              <w:rPr>
                <w:sz w:val="20"/>
                <w:szCs w:val="20"/>
              </w:rPr>
            </w:pPr>
            <w:r>
              <w:rPr>
                <w:rFonts w:ascii="Tahoma" w:hAnsi="Tahoma" w:cs="Tahoma"/>
                <w:b/>
                <w:bCs/>
                <w:sz w:val="20"/>
                <w:szCs w:val="20"/>
              </w:rPr>
              <w:t>20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4B3ACB6C" w14:textId="77777777" w:rsidR="00DC000A" w:rsidRDefault="00DC000A">
            <w:pPr>
              <w:jc w:val="center"/>
              <w:rPr>
                <w:sz w:val="20"/>
                <w:szCs w:val="20"/>
              </w:rPr>
            </w:pPr>
            <w:r>
              <w:rPr>
                <w:rFonts w:ascii="Tahoma" w:hAnsi="Tahoma" w:cs="Tahoma"/>
                <w:b/>
                <w:bCs/>
                <w:sz w:val="20"/>
                <w:szCs w:val="20"/>
                <w:lang w:val="el-GR"/>
              </w:rPr>
              <w:t>1.000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299ABC63" w14:textId="77777777" w:rsidR="00DC000A" w:rsidRDefault="00DC000A">
            <w:pPr>
              <w:jc w:val="center"/>
              <w:rPr>
                <w:sz w:val="20"/>
                <w:szCs w:val="20"/>
              </w:rPr>
            </w:pPr>
            <w:r>
              <w:rPr>
                <w:rFonts w:ascii="Tahoma" w:hAnsi="Tahoma" w:cs="Tahoma"/>
                <w:b/>
                <w:bCs/>
                <w:sz w:val="20"/>
                <w:szCs w:val="20"/>
              </w:rPr>
              <w:t>1.202</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3039E6C0" w14:textId="77777777" w:rsidR="00DC000A" w:rsidRDefault="00DC000A">
            <w:pPr>
              <w:jc w:val="center"/>
              <w:rPr>
                <w:sz w:val="20"/>
                <w:szCs w:val="20"/>
              </w:rPr>
            </w:pPr>
            <w:r>
              <w:rPr>
                <w:rFonts w:ascii="Tahoma" w:hAnsi="Tahoma" w:cs="Tahoma"/>
                <w:b/>
                <w:bCs/>
                <w:sz w:val="20"/>
                <w:szCs w:val="20"/>
              </w:rPr>
              <w:t>49</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385623D9" w14:textId="77777777" w:rsidR="00DC000A" w:rsidRDefault="00DC000A">
            <w:pPr>
              <w:jc w:val="center"/>
              <w:rPr>
                <w:sz w:val="20"/>
                <w:szCs w:val="20"/>
              </w:rPr>
            </w:pPr>
            <w:r>
              <w:rPr>
                <w:rFonts w:ascii="Tahoma" w:hAnsi="Tahoma" w:cs="Tahoma"/>
                <w:b/>
                <w:bCs/>
                <w:sz w:val="20"/>
                <w:szCs w:val="20"/>
                <w:lang w:val="el-GR"/>
              </w:rPr>
              <w:t>12.000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5BAA1C57" w14:textId="77777777" w:rsidR="00DC000A" w:rsidRDefault="00DC000A">
            <w:pPr>
              <w:jc w:val="center"/>
              <w:rPr>
                <w:sz w:val="20"/>
                <w:szCs w:val="20"/>
              </w:rPr>
            </w:pPr>
            <w:r>
              <w:rPr>
                <w:rFonts w:ascii="Tahoma" w:hAnsi="Tahoma" w:cs="Tahoma"/>
                <w:b/>
                <w:bCs/>
                <w:sz w:val="20"/>
                <w:szCs w:val="20"/>
              </w:rPr>
              <w:t>14.142</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280E0DA6" w14:textId="77777777" w:rsidR="00DC000A" w:rsidRDefault="00DC000A">
            <w:pPr>
              <w:jc w:val="center"/>
              <w:rPr>
                <w:sz w:val="20"/>
                <w:szCs w:val="20"/>
              </w:rPr>
            </w:pPr>
            <w:r>
              <w:rPr>
                <w:rFonts w:ascii="Tahoma" w:hAnsi="Tahoma" w:cs="Tahoma"/>
                <w:b/>
                <w:bCs/>
                <w:sz w:val="20"/>
                <w:szCs w:val="20"/>
              </w:rPr>
              <w:t>106</w:t>
            </w:r>
          </w:p>
        </w:tc>
        <w:tc>
          <w:tcPr>
            <w:tcW w:w="1335" w:type="dxa"/>
            <w:tcBorders>
              <w:top w:val="nil"/>
              <w:left w:val="nil"/>
              <w:bottom w:val="outset" w:sz="8" w:space="0" w:color="B9BAA9"/>
              <w:right w:val="outset" w:sz="8" w:space="0" w:color="B9BAA9"/>
            </w:tcBorders>
            <w:tcMar>
              <w:top w:w="0" w:type="dxa"/>
              <w:left w:w="108" w:type="dxa"/>
              <w:bottom w:w="0" w:type="dxa"/>
              <w:right w:w="108" w:type="dxa"/>
            </w:tcMar>
            <w:hideMark/>
          </w:tcPr>
          <w:p w14:paraId="3E2E5D31" w14:textId="77777777" w:rsidR="00DC000A" w:rsidRDefault="00DC000A">
            <w:pPr>
              <w:jc w:val="center"/>
              <w:rPr>
                <w:sz w:val="20"/>
                <w:szCs w:val="20"/>
              </w:rPr>
            </w:pPr>
            <w:r>
              <w:rPr>
                <w:rFonts w:ascii="Tahoma" w:hAnsi="Tahoma" w:cs="Tahoma"/>
                <w:b/>
                <w:bCs/>
                <w:sz w:val="20"/>
                <w:szCs w:val="20"/>
                <w:lang w:val="el-GR"/>
              </w:rPr>
              <w:t>700</w:t>
            </w:r>
          </w:p>
        </w:tc>
        <w:tc>
          <w:tcPr>
            <w:tcW w:w="1335" w:type="dxa"/>
            <w:tcBorders>
              <w:top w:val="nil"/>
              <w:left w:val="nil"/>
              <w:bottom w:val="outset" w:sz="8" w:space="0" w:color="B9BAA9"/>
              <w:right w:val="outset" w:sz="8" w:space="0" w:color="B9BAA9"/>
            </w:tcBorders>
            <w:tcMar>
              <w:top w:w="0" w:type="dxa"/>
              <w:left w:w="108" w:type="dxa"/>
              <w:bottom w:w="0" w:type="dxa"/>
              <w:right w:w="108" w:type="dxa"/>
            </w:tcMar>
            <w:hideMark/>
          </w:tcPr>
          <w:p w14:paraId="13B9EA02" w14:textId="77777777" w:rsidR="00DC000A" w:rsidRDefault="00DC000A">
            <w:pPr>
              <w:jc w:val="center"/>
              <w:rPr>
                <w:sz w:val="20"/>
                <w:szCs w:val="20"/>
              </w:rPr>
            </w:pPr>
            <w:r>
              <w:rPr>
                <w:rFonts w:ascii="Tahoma" w:hAnsi="Tahoma" w:cs="Tahoma"/>
                <w:b/>
                <w:bCs/>
                <w:sz w:val="20"/>
                <w:szCs w:val="20"/>
              </w:rPr>
              <w:t>841</w:t>
            </w:r>
          </w:p>
        </w:tc>
      </w:tr>
      <w:tr w:rsidR="00DC000A" w14:paraId="1844B4C7" w14:textId="77777777" w:rsidTr="00DC000A">
        <w:trPr>
          <w:trHeight w:val="135"/>
        </w:trPr>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343197EA" w14:textId="77777777" w:rsidR="00DC000A" w:rsidRDefault="00DC000A">
            <w:pPr>
              <w:jc w:val="center"/>
              <w:rPr>
                <w:sz w:val="20"/>
                <w:szCs w:val="20"/>
              </w:rPr>
            </w:pPr>
            <w:r>
              <w:rPr>
                <w:rFonts w:ascii="Tahoma" w:hAnsi="Tahoma" w:cs="Tahoma"/>
                <w:b/>
                <w:bCs/>
                <w:sz w:val="20"/>
                <w:szCs w:val="20"/>
              </w:rPr>
              <w:t>21</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6D9DB3C9" w14:textId="77777777" w:rsidR="00DC000A" w:rsidRDefault="00DC000A">
            <w:pPr>
              <w:jc w:val="center"/>
              <w:rPr>
                <w:sz w:val="20"/>
                <w:szCs w:val="20"/>
              </w:rPr>
            </w:pPr>
            <w:r>
              <w:rPr>
                <w:rFonts w:ascii="Tahoma" w:hAnsi="Tahoma" w:cs="Tahoma"/>
                <w:b/>
                <w:bCs/>
                <w:sz w:val="20"/>
                <w:szCs w:val="20"/>
                <w:lang w:val="el-GR"/>
              </w:rPr>
              <w:t>600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560726AC" w14:textId="77777777" w:rsidR="00DC000A" w:rsidRDefault="00DC000A">
            <w:pPr>
              <w:jc w:val="center"/>
              <w:rPr>
                <w:sz w:val="20"/>
                <w:szCs w:val="20"/>
              </w:rPr>
            </w:pPr>
            <w:r>
              <w:rPr>
                <w:rFonts w:ascii="Tahoma" w:hAnsi="Tahoma" w:cs="Tahoma"/>
                <w:b/>
                <w:bCs/>
                <w:sz w:val="20"/>
                <w:szCs w:val="20"/>
              </w:rPr>
              <w:t>721</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6B6369AD" w14:textId="77777777" w:rsidR="00DC000A" w:rsidRDefault="00DC000A">
            <w:pPr>
              <w:jc w:val="center"/>
              <w:rPr>
                <w:sz w:val="20"/>
                <w:szCs w:val="20"/>
              </w:rPr>
            </w:pPr>
            <w:r>
              <w:rPr>
                <w:rFonts w:ascii="Tahoma" w:hAnsi="Tahoma" w:cs="Tahoma"/>
                <w:b/>
                <w:bCs/>
                <w:sz w:val="20"/>
                <w:szCs w:val="20"/>
              </w:rPr>
              <w:t>51</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5FD9FFD7" w14:textId="77777777" w:rsidR="00DC000A" w:rsidRDefault="00DC000A">
            <w:pPr>
              <w:jc w:val="center"/>
              <w:rPr>
                <w:sz w:val="20"/>
                <w:szCs w:val="20"/>
              </w:rPr>
            </w:pPr>
            <w:r>
              <w:rPr>
                <w:rFonts w:ascii="Tahoma" w:hAnsi="Tahoma" w:cs="Tahoma"/>
                <w:b/>
                <w:bCs/>
                <w:sz w:val="20"/>
                <w:szCs w:val="20"/>
                <w:lang w:val="el-GR"/>
              </w:rPr>
              <w:t>3.000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4938CDD2" w14:textId="77777777" w:rsidR="00DC000A" w:rsidRDefault="00DC000A">
            <w:pPr>
              <w:jc w:val="center"/>
              <w:rPr>
                <w:sz w:val="20"/>
                <w:szCs w:val="20"/>
              </w:rPr>
            </w:pPr>
            <w:r>
              <w:rPr>
                <w:rFonts w:ascii="Tahoma" w:hAnsi="Tahoma" w:cs="Tahoma"/>
                <w:b/>
                <w:bCs/>
                <w:sz w:val="20"/>
                <w:szCs w:val="20"/>
              </w:rPr>
              <w:t>3.606</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233CCEA7" w14:textId="77777777" w:rsidR="00DC000A" w:rsidRDefault="00DC000A">
            <w:pPr>
              <w:jc w:val="center"/>
              <w:rPr>
                <w:sz w:val="20"/>
                <w:szCs w:val="20"/>
              </w:rPr>
            </w:pPr>
            <w:r>
              <w:rPr>
                <w:rFonts w:ascii="Tahoma" w:hAnsi="Tahoma" w:cs="Tahoma"/>
                <w:b/>
                <w:bCs/>
                <w:sz w:val="20"/>
                <w:szCs w:val="20"/>
              </w:rPr>
              <w:t>109</w:t>
            </w:r>
          </w:p>
        </w:tc>
        <w:tc>
          <w:tcPr>
            <w:tcW w:w="1335" w:type="dxa"/>
            <w:tcBorders>
              <w:top w:val="nil"/>
              <w:left w:val="nil"/>
              <w:bottom w:val="outset" w:sz="8" w:space="0" w:color="B9BAA9"/>
              <w:right w:val="outset" w:sz="8" w:space="0" w:color="B9BAA9"/>
            </w:tcBorders>
            <w:tcMar>
              <w:top w:w="0" w:type="dxa"/>
              <w:left w:w="108" w:type="dxa"/>
              <w:bottom w:w="0" w:type="dxa"/>
              <w:right w:w="108" w:type="dxa"/>
            </w:tcMar>
            <w:hideMark/>
          </w:tcPr>
          <w:p w14:paraId="6ED09C94" w14:textId="77777777" w:rsidR="00DC000A" w:rsidRDefault="00DC000A">
            <w:pPr>
              <w:jc w:val="center"/>
              <w:rPr>
                <w:sz w:val="20"/>
                <w:szCs w:val="20"/>
              </w:rPr>
            </w:pPr>
            <w:r>
              <w:rPr>
                <w:rFonts w:ascii="Tahoma" w:hAnsi="Tahoma" w:cs="Tahoma"/>
                <w:b/>
                <w:bCs/>
                <w:sz w:val="20"/>
                <w:szCs w:val="20"/>
                <w:lang w:val="el-GR"/>
              </w:rPr>
              <w:t>350</w:t>
            </w:r>
          </w:p>
        </w:tc>
        <w:tc>
          <w:tcPr>
            <w:tcW w:w="1335" w:type="dxa"/>
            <w:tcBorders>
              <w:top w:val="nil"/>
              <w:left w:val="nil"/>
              <w:bottom w:val="outset" w:sz="8" w:space="0" w:color="B9BAA9"/>
              <w:right w:val="outset" w:sz="8" w:space="0" w:color="B9BAA9"/>
            </w:tcBorders>
            <w:tcMar>
              <w:top w:w="0" w:type="dxa"/>
              <w:left w:w="108" w:type="dxa"/>
              <w:bottom w:w="0" w:type="dxa"/>
              <w:right w:w="108" w:type="dxa"/>
            </w:tcMar>
            <w:hideMark/>
          </w:tcPr>
          <w:p w14:paraId="5413D7A5" w14:textId="77777777" w:rsidR="00DC000A" w:rsidRDefault="00DC000A">
            <w:pPr>
              <w:jc w:val="center"/>
              <w:rPr>
                <w:sz w:val="20"/>
                <w:szCs w:val="20"/>
              </w:rPr>
            </w:pPr>
            <w:r>
              <w:rPr>
                <w:rFonts w:ascii="Tahoma" w:hAnsi="Tahoma" w:cs="Tahoma"/>
                <w:b/>
                <w:bCs/>
                <w:sz w:val="20"/>
                <w:szCs w:val="20"/>
              </w:rPr>
              <w:t>420</w:t>
            </w:r>
          </w:p>
        </w:tc>
      </w:tr>
      <w:tr w:rsidR="00DC000A" w14:paraId="3EC7F090" w14:textId="77777777" w:rsidTr="00DC000A">
        <w:trPr>
          <w:trHeight w:val="135"/>
        </w:trPr>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1ED7F5FC" w14:textId="77777777" w:rsidR="00DC000A" w:rsidRDefault="00DC000A">
            <w:pPr>
              <w:jc w:val="center"/>
              <w:rPr>
                <w:sz w:val="20"/>
                <w:szCs w:val="20"/>
              </w:rPr>
            </w:pPr>
            <w:r>
              <w:rPr>
                <w:rFonts w:ascii="Tahoma" w:hAnsi="Tahoma" w:cs="Tahoma"/>
                <w:b/>
                <w:bCs/>
                <w:sz w:val="20"/>
                <w:szCs w:val="20"/>
              </w:rPr>
              <w:t>23</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5E048728" w14:textId="77777777" w:rsidR="00DC000A" w:rsidRDefault="00DC000A">
            <w:pPr>
              <w:jc w:val="center"/>
              <w:rPr>
                <w:sz w:val="20"/>
                <w:szCs w:val="20"/>
              </w:rPr>
            </w:pPr>
            <w:r>
              <w:rPr>
                <w:rFonts w:ascii="Tahoma" w:hAnsi="Tahoma" w:cs="Tahoma"/>
                <w:b/>
                <w:bCs/>
                <w:sz w:val="20"/>
                <w:szCs w:val="20"/>
                <w:lang w:val="el-GR"/>
              </w:rPr>
              <w:t>23.000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6EC1F5BA" w14:textId="77777777" w:rsidR="00DC000A" w:rsidRDefault="00DC000A">
            <w:pPr>
              <w:jc w:val="center"/>
              <w:rPr>
                <w:sz w:val="20"/>
                <w:szCs w:val="20"/>
              </w:rPr>
            </w:pPr>
            <w:r>
              <w:rPr>
                <w:rFonts w:ascii="Tahoma" w:hAnsi="Tahoma" w:cs="Tahoma"/>
                <w:b/>
                <w:bCs/>
                <w:sz w:val="20"/>
                <w:szCs w:val="20"/>
              </w:rPr>
              <w:t>27.652</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21FCC580" w14:textId="77777777" w:rsidR="00DC000A" w:rsidRDefault="00DC000A">
            <w:pPr>
              <w:jc w:val="center"/>
              <w:rPr>
                <w:sz w:val="20"/>
                <w:szCs w:val="20"/>
              </w:rPr>
            </w:pPr>
            <w:r>
              <w:rPr>
                <w:rFonts w:ascii="Tahoma" w:hAnsi="Tahoma" w:cs="Tahoma"/>
                <w:b/>
                <w:bCs/>
                <w:sz w:val="20"/>
                <w:szCs w:val="20"/>
              </w:rPr>
              <w:t>55</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79318CBF" w14:textId="77777777" w:rsidR="00DC000A" w:rsidRDefault="00DC000A">
            <w:pPr>
              <w:jc w:val="center"/>
              <w:rPr>
                <w:sz w:val="20"/>
                <w:szCs w:val="20"/>
              </w:rPr>
            </w:pPr>
            <w:r>
              <w:rPr>
                <w:rFonts w:ascii="Tahoma" w:hAnsi="Tahoma" w:cs="Tahoma"/>
                <w:b/>
                <w:bCs/>
                <w:sz w:val="20"/>
                <w:szCs w:val="20"/>
                <w:lang w:val="el-GR"/>
              </w:rPr>
              <w:t>850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7CF18600" w14:textId="77777777" w:rsidR="00DC000A" w:rsidRDefault="00DC000A">
            <w:pPr>
              <w:jc w:val="center"/>
              <w:rPr>
                <w:sz w:val="20"/>
                <w:szCs w:val="20"/>
              </w:rPr>
            </w:pPr>
            <w:r>
              <w:rPr>
                <w:rFonts w:ascii="Tahoma" w:hAnsi="Tahoma" w:cs="Tahoma"/>
                <w:b/>
                <w:bCs/>
                <w:sz w:val="20"/>
                <w:szCs w:val="20"/>
              </w:rPr>
              <w:t>1.021</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58AEAFB3" w14:textId="77777777" w:rsidR="00DC000A" w:rsidRDefault="00DC000A">
            <w:pPr>
              <w:jc w:val="center"/>
              <w:rPr>
                <w:sz w:val="20"/>
                <w:szCs w:val="20"/>
              </w:rPr>
            </w:pPr>
            <w:r>
              <w:rPr>
                <w:rFonts w:ascii="Tahoma" w:hAnsi="Tahoma" w:cs="Tahoma"/>
                <w:b/>
                <w:bCs/>
                <w:sz w:val="20"/>
                <w:szCs w:val="20"/>
              </w:rPr>
              <w:t>112</w:t>
            </w:r>
          </w:p>
        </w:tc>
        <w:tc>
          <w:tcPr>
            <w:tcW w:w="1335" w:type="dxa"/>
            <w:tcBorders>
              <w:top w:val="nil"/>
              <w:left w:val="nil"/>
              <w:bottom w:val="outset" w:sz="8" w:space="0" w:color="B9BAA9"/>
              <w:right w:val="outset" w:sz="8" w:space="0" w:color="B9BAA9"/>
            </w:tcBorders>
            <w:tcMar>
              <w:top w:w="0" w:type="dxa"/>
              <w:left w:w="108" w:type="dxa"/>
              <w:bottom w:w="0" w:type="dxa"/>
              <w:right w:w="108" w:type="dxa"/>
            </w:tcMar>
            <w:hideMark/>
          </w:tcPr>
          <w:p w14:paraId="4097500D" w14:textId="77777777" w:rsidR="00DC000A" w:rsidRDefault="00DC000A">
            <w:pPr>
              <w:jc w:val="center"/>
              <w:rPr>
                <w:sz w:val="20"/>
                <w:szCs w:val="20"/>
              </w:rPr>
            </w:pPr>
            <w:r>
              <w:rPr>
                <w:rFonts w:ascii="Tahoma" w:hAnsi="Tahoma" w:cs="Tahoma"/>
                <w:b/>
                <w:bCs/>
                <w:sz w:val="20"/>
                <w:szCs w:val="20"/>
                <w:lang w:val="el-GR"/>
              </w:rPr>
              <w:t>1.100</w:t>
            </w:r>
          </w:p>
        </w:tc>
        <w:tc>
          <w:tcPr>
            <w:tcW w:w="1335" w:type="dxa"/>
            <w:tcBorders>
              <w:top w:val="nil"/>
              <w:left w:val="nil"/>
              <w:bottom w:val="outset" w:sz="8" w:space="0" w:color="B9BAA9"/>
              <w:right w:val="outset" w:sz="8" w:space="0" w:color="B9BAA9"/>
            </w:tcBorders>
            <w:tcMar>
              <w:top w:w="0" w:type="dxa"/>
              <w:left w:w="108" w:type="dxa"/>
              <w:bottom w:w="0" w:type="dxa"/>
              <w:right w:w="108" w:type="dxa"/>
            </w:tcMar>
            <w:hideMark/>
          </w:tcPr>
          <w:p w14:paraId="07E6DD64" w14:textId="77777777" w:rsidR="00DC000A" w:rsidRDefault="00DC000A">
            <w:pPr>
              <w:jc w:val="center"/>
              <w:rPr>
                <w:sz w:val="20"/>
                <w:szCs w:val="20"/>
              </w:rPr>
            </w:pPr>
            <w:r>
              <w:rPr>
                <w:rFonts w:ascii="Tahoma" w:hAnsi="Tahoma" w:cs="Tahoma"/>
                <w:b/>
                <w:bCs/>
                <w:sz w:val="20"/>
                <w:szCs w:val="20"/>
              </w:rPr>
              <w:t>1.322</w:t>
            </w:r>
          </w:p>
        </w:tc>
      </w:tr>
      <w:tr w:rsidR="00DC000A" w14:paraId="1213A2A8" w14:textId="77777777" w:rsidTr="00DC000A">
        <w:trPr>
          <w:trHeight w:val="247"/>
        </w:trPr>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176496BD" w14:textId="77777777" w:rsidR="00DC000A" w:rsidRDefault="00DC000A">
            <w:pPr>
              <w:jc w:val="center"/>
              <w:rPr>
                <w:sz w:val="20"/>
                <w:szCs w:val="20"/>
              </w:rPr>
            </w:pPr>
            <w:r>
              <w:rPr>
                <w:rFonts w:ascii="Tahoma" w:hAnsi="Tahoma" w:cs="Tahoma"/>
                <w:b/>
                <w:bCs/>
                <w:sz w:val="20"/>
                <w:szCs w:val="20"/>
              </w:rPr>
              <w:t>24</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08F77CA6" w14:textId="77777777" w:rsidR="00DC000A" w:rsidRDefault="00DC000A">
            <w:pPr>
              <w:jc w:val="center"/>
              <w:rPr>
                <w:sz w:val="20"/>
                <w:szCs w:val="20"/>
              </w:rPr>
            </w:pPr>
            <w:r>
              <w:rPr>
                <w:rFonts w:ascii="Tahoma" w:hAnsi="Tahoma" w:cs="Tahoma"/>
                <w:b/>
                <w:bCs/>
                <w:sz w:val="20"/>
                <w:szCs w:val="20"/>
                <w:lang w:val="el-GR"/>
              </w:rPr>
              <w:t>4.500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19759152" w14:textId="77777777" w:rsidR="00DC000A" w:rsidRDefault="00DC000A">
            <w:pPr>
              <w:jc w:val="center"/>
              <w:rPr>
                <w:sz w:val="20"/>
                <w:szCs w:val="20"/>
              </w:rPr>
            </w:pPr>
            <w:r>
              <w:rPr>
                <w:rFonts w:ascii="Tahoma" w:hAnsi="Tahoma" w:cs="Tahoma"/>
                <w:b/>
                <w:bCs/>
                <w:sz w:val="20"/>
                <w:szCs w:val="20"/>
              </w:rPr>
              <w:t>5.410</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4E54C64A" w14:textId="77777777" w:rsidR="00DC000A" w:rsidRDefault="00DC000A">
            <w:pPr>
              <w:jc w:val="center"/>
              <w:rPr>
                <w:sz w:val="20"/>
                <w:szCs w:val="20"/>
              </w:rPr>
            </w:pPr>
            <w:r>
              <w:rPr>
                <w:rFonts w:ascii="Tahoma" w:hAnsi="Tahoma" w:cs="Tahoma"/>
                <w:b/>
                <w:bCs/>
                <w:sz w:val="20"/>
                <w:szCs w:val="20"/>
              </w:rPr>
              <w:t>56</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2547D402" w14:textId="77777777" w:rsidR="00DC000A" w:rsidRDefault="00DC000A">
            <w:pPr>
              <w:jc w:val="center"/>
              <w:rPr>
                <w:sz w:val="20"/>
                <w:szCs w:val="20"/>
              </w:rPr>
            </w:pPr>
            <w:r>
              <w:rPr>
                <w:rFonts w:ascii="Tahoma" w:hAnsi="Tahoma" w:cs="Tahoma"/>
                <w:b/>
                <w:bCs/>
                <w:sz w:val="20"/>
                <w:szCs w:val="20"/>
                <w:lang w:val="el-GR"/>
              </w:rPr>
              <w:t>300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4F9D235F" w14:textId="77777777" w:rsidR="00DC000A" w:rsidRDefault="00DC000A">
            <w:pPr>
              <w:jc w:val="center"/>
              <w:rPr>
                <w:sz w:val="20"/>
                <w:szCs w:val="20"/>
              </w:rPr>
            </w:pPr>
            <w:r>
              <w:rPr>
                <w:rFonts w:ascii="Tahoma" w:hAnsi="Tahoma" w:cs="Tahoma"/>
                <w:b/>
                <w:bCs/>
                <w:sz w:val="20"/>
                <w:szCs w:val="20"/>
              </w:rPr>
              <w:t>360</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5A62DAC3" w14:textId="77777777" w:rsidR="00DC000A" w:rsidRDefault="00DC000A">
            <w:pPr>
              <w:jc w:val="center"/>
              <w:rPr>
                <w:sz w:val="20"/>
                <w:szCs w:val="20"/>
              </w:rPr>
            </w:pPr>
            <w:r>
              <w:rPr>
                <w:rFonts w:ascii="Tahoma" w:hAnsi="Tahoma" w:cs="Tahoma"/>
                <w:b/>
                <w:bCs/>
                <w:sz w:val="20"/>
                <w:szCs w:val="20"/>
              </w:rPr>
              <w:t>114</w:t>
            </w:r>
          </w:p>
        </w:tc>
        <w:tc>
          <w:tcPr>
            <w:tcW w:w="1335" w:type="dxa"/>
            <w:tcBorders>
              <w:top w:val="nil"/>
              <w:left w:val="nil"/>
              <w:bottom w:val="outset" w:sz="8" w:space="0" w:color="B9BAA9"/>
              <w:right w:val="outset" w:sz="8" w:space="0" w:color="B9BAA9"/>
            </w:tcBorders>
            <w:tcMar>
              <w:top w:w="0" w:type="dxa"/>
              <w:left w:w="108" w:type="dxa"/>
              <w:bottom w:w="0" w:type="dxa"/>
              <w:right w:w="108" w:type="dxa"/>
            </w:tcMar>
            <w:hideMark/>
          </w:tcPr>
          <w:p w14:paraId="1D6F5038" w14:textId="77777777" w:rsidR="00DC000A" w:rsidRDefault="00DC000A">
            <w:pPr>
              <w:jc w:val="center"/>
              <w:rPr>
                <w:sz w:val="20"/>
                <w:szCs w:val="20"/>
              </w:rPr>
            </w:pPr>
            <w:r>
              <w:rPr>
                <w:rFonts w:ascii="Tahoma" w:hAnsi="Tahoma" w:cs="Tahoma"/>
                <w:b/>
                <w:bCs/>
                <w:sz w:val="20"/>
                <w:szCs w:val="20"/>
                <w:lang w:val="el-GR"/>
              </w:rPr>
              <w:t>750</w:t>
            </w:r>
          </w:p>
        </w:tc>
        <w:tc>
          <w:tcPr>
            <w:tcW w:w="1335" w:type="dxa"/>
            <w:tcBorders>
              <w:top w:val="nil"/>
              <w:left w:val="nil"/>
              <w:bottom w:val="outset" w:sz="8" w:space="0" w:color="B9BAA9"/>
              <w:right w:val="outset" w:sz="8" w:space="0" w:color="B9BAA9"/>
            </w:tcBorders>
            <w:tcMar>
              <w:top w:w="0" w:type="dxa"/>
              <w:left w:w="108" w:type="dxa"/>
              <w:bottom w:w="0" w:type="dxa"/>
              <w:right w:w="108" w:type="dxa"/>
            </w:tcMar>
            <w:hideMark/>
          </w:tcPr>
          <w:p w14:paraId="526544F7" w14:textId="77777777" w:rsidR="00DC000A" w:rsidRDefault="00DC000A">
            <w:pPr>
              <w:jc w:val="center"/>
              <w:rPr>
                <w:sz w:val="20"/>
                <w:szCs w:val="20"/>
              </w:rPr>
            </w:pPr>
            <w:r>
              <w:rPr>
                <w:rFonts w:ascii="Tahoma" w:hAnsi="Tahoma" w:cs="Tahoma"/>
                <w:b/>
                <w:bCs/>
                <w:sz w:val="20"/>
                <w:szCs w:val="20"/>
              </w:rPr>
              <w:t>901</w:t>
            </w:r>
          </w:p>
        </w:tc>
      </w:tr>
      <w:tr w:rsidR="00DC000A" w14:paraId="01D59538" w14:textId="77777777" w:rsidTr="00DC000A">
        <w:trPr>
          <w:trHeight w:val="247"/>
        </w:trPr>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1653C23A" w14:textId="77777777" w:rsidR="00DC000A" w:rsidRDefault="00DC000A">
            <w:pPr>
              <w:jc w:val="center"/>
              <w:rPr>
                <w:sz w:val="20"/>
                <w:szCs w:val="20"/>
              </w:rPr>
            </w:pPr>
            <w:r>
              <w:rPr>
                <w:rFonts w:ascii="Tahoma" w:hAnsi="Tahoma" w:cs="Tahoma"/>
                <w:b/>
                <w:bCs/>
                <w:sz w:val="20"/>
                <w:szCs w:val="20"/>
              </w:rPr>
              <w:t>25</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264EF194" w14:textId="77777777" w:rsidR="00DC000A" w:rsidRDefault="00DC000A">
            <w:pPr>
              <w:jc w:val="center"/>
              <w:rPr>
                <w:sz w:val="20"/>
                <w:szCs w:val="20"/>
              </w:rPr>
            </w:pPr>
            <w:r>
              <w:rPr>
                <w:rFonts w:ascii="Tahoma" w:hAnsi="Tahoma" w:cs="Tahoma"/>
                <w:b/>
                <w:bCs/>
                <w:sz w:val="20"/>
                <w:szCs w:val="20"/>
                <w:lang w:val="el-GR"/>
              </w:rPr>
              <w:t>2.800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3D9691AF" w14:textId="77777777" w:rsidR="00DC000A" w:rsidRDefault="00DC000A">
            <w:pPr>
              <w:jc w:val="center"/>
              <w:rPr>
                <w:sz w:val="20"/>
                <w:szCs w:val="20"/>
              </w:rPr>
            </w:pPr>
            <w:r>
              <w:rPr>
                <w:rFonts w:ascii="Tahoma" w:hAnsi="Tahoma" w:cs="Tahoma"/>
                <w:b/>
                <w:bCs/>
                <w:sz w:val="20"/>
                <w:szCs w:val="20"/>
              </w:rPr>
              <w:t>3.366</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545FB506" w14:textId="77777777" w:rsidR="00DC000A" w:rsidRDefault="00DC000A">
            <w:pPr>
              <w:jc w:val="center"/>
              <w:rPr>
                <w:sz w:val="20"/>
                <w:szCs w:val="20"/>
              </w:rPr>
            </w:pPr>
            <w:r>
              <w:rPr>
                <w:rFonts w:ascii="Tahoma" w:hAnsi="Tahoma" w:cs="Tahoma"/>
                <w:b/>
                <w:bCs/>
                <w:sz w:val="20"/>
                <w:szCs w:val="20"/>
              </w:rPr>
              <w:t>61</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76B087D6" w14:textId="77777777" w:rsidR="00DC000A" w:rsidRDefault="00DC000A">
            <w:pPr>
              <w:jc w:val="center"/>
              <w:rPr>
                <w:sz w:val="20"/>
                <w:szCs w:val="20"/>
              </w:rPr>
            </w:pPr>
            <w:r>
              <w:rPr>
                <w:rFonts w:ascii="Tahoma" w:hAnsi="Tahoma" w:cs="Tahoma"/>
                <w:b/>
                <w:bCs/>
                <w:sz w:val="20"/>
                <w:szCs w:val="20"/>
                <w:lang w:val="el-GR"/>
              </w:rPr>
              <w:t>1.000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6D5802B8" w14:textId="77777777" w:rsidR="00DC000A" w:rsidRDefault="00DC000A">
            <w:pPr>
              <w:jc w:val="center"/>
              <w:rPr>
                <w:sz w:val="20"/>
                <w:szCs w:val="20"/>
              </w:rPr>
            </w:pPr>
            <w:r>
              <w:rPr>
                <w:rFonts w:ascii="Tahoma" w:hAnsi="Tahoma" w:cs="Tahoma"/>
                <w:b/>
                <w:bCs/>
                <w:sz w:val="20"/>
                <w:szCs w:val="20"/>
              </w:rPr>
              <w:t>1.202</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646D2EEC" w14:textId="77777777" w:rsidR="00DC000A" w:rsidRDefault="00DC000A">
            <w:pPr>
              <w:jc w:val="center"/>
              <w:rPr>
                <w:sz w:val="20"/>
                <w:szCs w:val="20"/>
              </w:rPr>
            </w:pPr>
            <w:r>
              <w:rPr>
                <w:rFonts w:ascii="Tahoma" w:hAnsi="Tahoma" w:cs="Tahoma"/>
                <w:b/>
                <w:bCs/>
                <w:sz w:val="20"/>
                <w:szCs w:val="20"/>
              </w:rPr>
              <w:t>115</w:t>
            </w:r>
          </w:p>
        </w:tc>
        <w:tc>
          <w:tcPr>
            <w:tcW w:w="1335" w:type="dxa"/>
            <w:tcBorders>
              <w:top w:val="nil"/>
              <w:left w:val="nil"/>
              <w:bottom w:val="outset" w:sz="8" w:space="0" w:color="B9BAA9"/>
              <w:right w:val="outset" w:sz="8" w:space="0" w:color="B9BAA9"/>
            </w:tcBorders>
            <w:tcMar>
              <w:top w:w="0" w:type="dxa"/>
              <w:left w:w="108" w:type="dxa"/>
              <w:bottom w:w="0" w:type="dxa"/>
              <w:right w:w="108" w:type="dxa"/>
            </w:tcMar>
            <w:hideMark/>
          </w:tcPr>
          <w:p w14:paraId="4BAE0B18" w14:textId="77777777" w:rsidR="00DC000A" w:rsidRDefault="00DC000A">
            <w:pPr>
              <w:jc w:val="center"/>
              <w:rPr>
                <w:sz w:val="20"/>
                <w:szCs w:val="20"/>
              </w:rPr>
            </w:pPr>
            <w:r>
              <w:rPr>
                <w:rFonts w:ascii="Tahoma" w:hAnsi="Tahoma" w:cs="Tahoma"/>
                <w:b/>
                <w:bCs/>
                <w:sz w:val="20"/>
                <w:szCs w:val="20"/>
                <w:lang w:val="el-GR"/>
              </w:rPr>
              <w:t>1.100</w:t>
            </w:r>
          </w:p>
        </w:tc>
        <w:tc>
          <w:tcPr>
            <w:tcW w:w="1335" w:type="dxa"/>
            <w:tcBorders>
              <w:top w:val="nil"/>
              <w:left w:val="nil"/>
              <w:bottom w:val="outset" w:sz="8" w:space="0" w:color="B9BAA9"/>
              <w:right w:val="outset" w:sz="8" w:space="0" w:color="B9BAA9"/>
            </w:tcBorders>
            <w:tcMar>
              <w:top w:w="0" w:type="dxa"/>
              <w:left w:w="108" w:type="dxa"/>
              <w:bottom w:w="0" w:type="dxa"/>
              <w:right w:w="108" w:type="dxa"/>
            </w:tcMar>
            <w:hideMark/>
          </w:tcPr>
          <w:p w14:paraId="6EEC7F1E" w14:textId="77777777" w:rsidR="00DC000A" w:rsidRDefault="00DC000A">
            <w:pPr>
              <w:jc w:val="center"/>
              <w:rPr>
                <w:sz w:val="20"/>
                <w:szCs w:val="20"/>
              </w:rPr>
            </w:pPr>
            <w:r>
              <w:rPr>
                <w:rFonts w:ascii="Tahoma" w:hAnsi="Tahoma" w:cs="Tahoma"/>
                <w:b/>
                <w:bCs/>
                <w:sz w:val="20"/>
                <w:szCs w:val="20"/>
              </w:rPr>
              <w:t>1.322</w:t>
            </w:r>
          </w:p>
        </w:tc>
      </w:tr>
      <w:tr w:rsidR="00DC000A" w14:paraId="460FEB20" w14:textId="77777777" w:rsidTr="00DC000A">
        <w:trPr>
          <w:trHeight w:val="247"/>
        </w:trPr>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79CA276F" w14:textId="77777777" w:rsidR="00DC000A" w:rsidRDefault="00DC000A">
            <w:pPr>
              <w:jc w:val="center"/>
              <w:rPr>
                <w:sz w:val="20"/>
                <w:szCs w:val="20"/>
              </w:rPr>
            </w:pPr>
            <w:r>
              <w:rPr>
                <w:rFonts w:ascii="Tahoma" w:hAnsi="Tahoma" w:cs="Tahoma"/>
                <w:b/>
                <w:bCs/>
                <w:sz w:val="20"/>
                <w:szCs w:val="20"/>
              </w:rPr>
              <w:t>26</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5B57BFF7" w14:textId="77777777" w:rsidR="00DC000A" w:rsidRDefault="00DC000A">
            <w:pPr>
              <w:jc w:val="center"/>
              <w:rPr>
                <w:sz w:val="20"/>
                <w:szCs w:val="20"/>
              </w:rPr>
            </w:pPr>
            <w:r>
              <w:rPr>
                <w:rFonts w:ascii="Tahoma" w:hAnsi="Tahoma" w:cs="Tahoma"/>
                <w:b/>
                <w:bCs/>
                <w:sz w:val="20"/>
                <w:szCs w:val="20"/>
                <w:lang w:val="el-GR"/>
              </w:rPr>
              <w:t>900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506C5433" w14:textId="77777777" w:rsidR="00DC000A" w:rsidRDefault="00DC000A">
            <w:pPr>
              <w:jc w:val="center"/>
              <w:rPr>
                <w:sz w:val="20"/>
                <w:szCs w:val="20"/>
              </w:rPr>
            </w:pPr>
            <w:r>
              <w:rPr>
                <w:rFonts w:ascii="Tahoma" w:hAnsi="Tahoma" w:cs="Tahoma"/>
                <w:b/>
                <w:bCs/>
                <w:sz w:val="20"/>
                <w:szCs w:val="20"/>
              </w:rPr>
              <w:t>1.082</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66E710D3" w14:textId="77777777" w:rsidR="00DC000A" w:rsidRDefault="00DC000A">
            <w:pPr>
              <w:jc w:val="center"/>
              <w:rPr>
                <w:sz w:val="20"/>
                <w:szCs w:val="20"/>
              </w:rPr>
            </w:pPr>
            <w:r>
              <w:rPr>
                <w:rFonts w:ascii="Tahoma" w:hAnsi="Tahoma" w:cs="Tahoma"/>
                <w:b/>
                <w:bCs/>
                <w:sz w:val="20"/>
                <w:szCs w:val="20"/>
              </w:rPr>
              <w:t>62</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497D68DC" w14:textId="77777777" w:rsidR="00DC000A" w:rsidRDefault="00DC000A">
            <w:pPr>
              <w:jc w:val="center"/>
              <w:rPr>
                <w:sz w:val="20"/>
                <w:szCs w:val="20"/>
              </w:rPr>
            </w:pPr>
            <w:r>
              <w:rPr>
                <w:rFonts w:ascii="Tahoma" w:hAnsi="Tahoma" w:cs="Tahoma"/>
                <w:b/>
                <w:bCs/>
                <w:sz w:val="20"/>
                <w:szCs w:val="20"/>
              </w:rPr>
              <w:t>1.300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6B2CA393" w14:textId="77777777" w:rsidR="00DC000A" w:rsidRDefault="00DC000A">
            <w:pPr>
              <w:jc w:val="center"/>
              <w:rPr>
                <w:sz w:val="20"/>
                <w:szCs w:val="20"/>
              </w:rPr>
            </w:pPr>
            <w:r>
              <w:rPr>
                <w:rFonts w:ascii="Tahoma" w:hAnsi="Tahoma" w:cs="Tahoma"/>
                <w:b/>
                <w:bCs/>
                <w:color w:val="222222"/>
                <w:sz w:val="20"/>
                <w:szCs w:val="20"/>
                <w:shd w:val="clear" w:color="auto" w:fill="FFFFFF"/>
              </w:rPr>
              <w:t>1.553</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2A8C2E92" w14:textId="77777777" w:rsidR="00DC000A" w:rsidRDefault="00DC000A">
            <w:pPr>
              <w:jc w:val="center"/>
              <w:rPr>
                <w:sz w:val="20"/>
                <w:szCs w:val="20"/>
              </w:rPr>
            </w:pPr>
            <w:r>
              <w:rPr>
                <w:rFonts w:ascii="Tahoma" w:hAnsi="Tahoma" w:cs="Tahoma"/>
                <w:b/>
                <w:bCs/>
                <w:sz w:val="20"/>
                <w:szCs w:val="20"/>
              </w:rPr>
              <w:t>116</w:t>
            </w:r>
          </w:p>
        </w:tc>
        <w:tc>
          <w:tcPr>
            <w:tcW w:w="1335" w:type="dxa"/>
            <w:tcBorders>
              <w:top w:val="nil"/>
              <w:left w:val="nil"/>
              <w:bottom w:val="outset" w:sz="8" w:space="0" w:color="B9BAA9"/>
              <w:right w:val="outset" w:sz="8" w:space="0" w:color="B9BAA9"/>
            </w:tcBorders>
            <w:tcMar>
              <w:top w:w="0" w:type="dxa"/>
              <w:left w:w="108" w:type="dxa"/>
              <w:bottom w:w="0" w:type="dxa"/>
              <w:right w:w="108" w:type="dxa"/>
            </w:tcMar>
            <w:hideMark/>
          </w:tcPr>
          <w:p w14:paraId="5EE36DBB" w14:textId="77777777" w:rsidR="00DC000A" w:rsidRDefault="00DC000A">
            <w:pPr>
              <w:jc w:val="center"/>
              <w:rPr>
                <w:sz w:val="20"/>
                <w:szCs w:val="20"/>
              </w:rPr>
            </w:pPr>
            <w:r>
              <w:rPr>
                <w:rFonts w:ascii="Tahoma" w:hAnsi="Tahoma" w:cs="Tahoma"/>
                <w:b/>
                <w:bCs/>
                <w:sz w:val="20"/>
                <w:szCs w:val="20"/>
                <w:lang w:val="el-GR"/>
              </w:rPr>
              <w:t>2.500</w:t>
            </w:r>
          </w:p>
        </w:tc>
        <w:tc>
          <w:tcPr>
            <w:tcW w:w="1335" w:type="dxa"/>
            <w:tcBorders>
              <w:top w:val="nil"/>
              <w:left w:val="nil"/>
              <w:bottom w:val="outset" w:sz="8" w:space="0" w:color="B9BAA9"/>
              <w:right w:val="outset" w:sz="8" w:space="0" w:color="B9BAA9"/>
            </w:tcBorders>
            <w:tcMar>
              <w:top w:w="0" w:type="dxa"/>
              <w:left w:w="108" w:type="dxa"/>
              <w:bottom w:w="0" w:type="dxa"/>
              <w:right w:w="108" w:type="dxa"/>
            </w:tcMar>
            <w:hideMark/>
          </w:tcPr>
          <w:p w14:paraId="55F57ED7" w14:textId="77777777" w:rsidR="00DC000A" w:rsidRDefault="00DC000A">
            <w:pPr>
              <w:jc w:val="center"/>
              <w:rPr>
                <w:sz w:val="20"/>
                <w:szCs w:val="20"/>
              </w:rPr>
            </w:pPr>
            <w:r>
              <w:rPr>
                <w:rFonts w:ascii="Tahoma" w:hAnsi="Tahoma" w:cs="Tahoma"/>
                <w:b/>
                <w:bCs/>
                <w:sz w:val="20"/>
                <w:szCs w:val="20"/>
              </w:rPr>
              <w:t>3.005</w:t>
            </w:r>
          </w:p>
        </w:tc>
      </w:tr>
      <w:tr w:rsidR="00DC000A" w14:paraId="5DD718F5" w14:textId="77777777" w:rsidTr="00DC000A">
        <w:trPr>
          <w:trHeight w:val="105"/>
        </w:trPr>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6BBC0F7A" w14:textId="77777777" w:rsidR="00DC000A" w:rsidRDefault="00DC000A">
            <w:pPr>
              <w:jc w:val="center"/>
              <w:rPr>
                <w:sz w:val="20"/>
                <w:szCs w:val="20"/>
              </w:rPr>
            </w:pPr>
            <w:r>
              <w:rPr>
                <w:rFonts w:ascii="Tahoma" w:hAnsi="Tahoma" w:cs="Tahoma"/>
                <w:b/>
                <w:bCs/>
                <w:sz w:val="20"/>
                <w:szCs w:val="20"/>
              </w:rPr>
              <w:t>27</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28AAA7E5" w14:textId="77777777" w:rsidR="00DC000A" w:rsidRDefault="00DC000A">
            <w:pPr>
              <w:jc w:val="center"/>
              <w:rPr>
                <w:sz w:val="20"/>
                <w:szCs w:val="20"/>
              </w:rPr>
            </w:pPr>
            <w:r>
              <w:rPr>
                <w:rFonts w:ascii="Tahoma" w:hAnsi="Tahoma" w:cs="Tahoma"/>
                <w:b/>
                <w:bCs/>
                <w:sz w:val="20"/>
                <w:szCs w:val="20"/>
                <w:lang w:val="el-GR"/>
              </w:rPr>
              <w:t>17.000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35F7B750" w14:textId="77777777" w:rsidR="00DC000A" w:rsidRDefault="00DC000A">
            <w:pPr>
              <w:jc w:val="center"/>
              <w:rPr>
                <w:sz w:val="20"/>
                <w:szCs w:val="20"/>
              </w:rPr>
            </w:pPr>
            <w:r>
              <w:rPr>
                <w:rFonts w:ascii="Tahoma" w:hAnsi="Tahoma" w:cs="Tahoma"/>
                <w:b/>
                <w:bCs/>
                <w:sz w:val="20"/>
                <w:szCs w:val="20"/>
              </w:rPr>
              <w:t>20.439</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7B403799" w14:textId="77777777" w:rsidR="00DC000A" w:rsidRDefault="00DC000A">
            <w:pPr>
              <w:jc w:val="center"/>
              <w:rPr>
                <w:sz w:val="20"/>
                <w:szCs w:val="20"/>
              </w:rPr>
            </w:pPr>
            <w:r>
              <w:rPr>
                <w:rFonts w:ascii="Tahoma" w:hAnsi="Tahoma" w:cs="Tahoma"/>
                <w:b/>
                <w:bCs/>
                <w:sz w:val="20"/>
                <w:szCs w:val="20"/>
              </w:rPr>
              <w:t>63</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69A1E9FB" w14:textId="77777777" w:rsidR="00DC000A" w:rsidRDefault="00DC000A">
            <w:pPr>
              <w:jc w:val="center"/>
              <w:rPr>
                <w:sz w:val="20"/>
                <w:szCs w:val="20"/>
              </w:rPr>
            </w:pPr>
            <w:r>
              <w:rPr>
                <w:rFonts w:ascii="Tahoma" w:hAnsi="Tahoma" w:cs="Tahoma"/>
                <w:b/>
                <w:bCs/>
                <w:sz w:val="20"/>
                <w:szCs w:val="20"/>
                <w:lang w:val="el-GR"/>
              </w:rPr>
              <w:t>600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039A36B3" w14:textId="77777777" w:rsidR="00DC000A" w:rsidRDefault="00DC000A">
            <w:pPr>
              <w:jc w:val="center"/>
              <w:rPr>
                <w:sz w:val="20"/>
                <w:szCs w:val="20"/>
              </w:rPr>
            </w:pPr>
            <w:r>
              <w:rPr>
                <w:rFonts w:ascii="Tahoma" w:hAnsi="Tahoma" w:cs="Tahoma"/>
                <w:b/>
                <w:bCs/>
                <w:sz w:val="20"/>
                <w:szCs w:val="20"/>
              </w:rPr>
              <w:t>721</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4E3135D0" w14:textId="77777777" w:rsidR="00DC000A" w:rsidRDefault="00DC000A">
            <w:pPr>
              <w:jc w:val="center"/>
              <w:rPr>
                <w:sz w:val="20"/>
                <w:szCs w:val="20"/>
              </w:rPr>
            </w:pPr>
            <w:r>
              <w:rPr>
                <w:rFonts w:ascii="Tahoma" w:hAnsi="Tahoma" w:cs="Tahoma"/>
                <w:b/>
                <w:bCs/>
                <w:sz w:val="20"/>
                <w:szCs w:val="20"/>
              </w:rPr>
              <w:t>117</w:t>
            </w:r>
          </w:p>
        </w:tc>
        <w:tc>
          <w:tcPr>
            <w:tcW w:w="1335" w:type="dxa"/>
            <w:tcBorders>
              <w:top w:val="nil"/>
              <w:left w:val="nil"/>
              <w:bottom w:val="outset" w:sz="8" w:space="0" w:color="B9BAA9"/>
              <w:right w:val="outset" w:sz="8" w:space="0" w:color="B9BAA9"/>
            </w:tcBorders>
            <w:tcMar>
              <w:top w:w="0" w:type="dxa"/>
              <w:left w:w="108" w:type="dxa"/>
              <w:bottom w:w="0" w:type="dxa"/>
              <w:right w:w="108" w:type="dxa"/>
            </w:tcMar>
            <w:hideMark/>
          </w:tcPr>
          <w:p w14:paraId="50EA3CA9" w14:textId="77777777" w:rsidR="00DC000A" w:rsidRDefault="00DC000A">
            <w:pPr>
              <w:jc w:val="center"/>
              <w:rPr>
                <w:sz w:val="20"/>
                <w:szCs w:val="20"/>
              </w:rPr>
            </w:pPr>
            <w:r>
              <w:rPr>
                <w:rFonts w:ascii="Tahoma" w:hAnsi="Tahoma" w:cs="Tahoma"/>
                <w:b/>
                <w:bCs/>
                <w:sz w:val="20"/>
                <w:szCs w:val="20"/>
                <w:lang w:val="el-GR"/>
              </w:rPr>
              <w:t>2.000</w:t>
            </w:r>
          </w:p>
        </w:tc>
        <w:tc>
          <w:tcPr>
            <w:tcW w:w="1335" w:type="dxa"/>
            <w:tcBorders>
              <w:top w:val="nil"/>
              <w:left w:val="nil"/>
              <w:bottom w:val="outset" w:sz="8" w:space="0" w:color="B9BAA9"/>
              <w:right w:val="outset" w:sz="8" w:space="0" w:color="B9BAA9"/>
            </w:tcBorders>
            <w:tcMar>
              <w:top w:w="0" w:type="dxa"/>
              <w:left w:w="108" w:type="dxa"/>
              <w:bottom w:w="0" w:type="dxa"/>
              <w:right w:w="108" w:type="dxa"/>
            </w:tcMar>
            <w:hideMark/>
          </w:tcPr>
          <w:p w14:paraId="4525FFE7" w14:textId="77777777" w:rsidR="00DC000A" w:rsidRDefault="00DC000A">
            <w:pPr>
              <w:jc w:val="center"/>
              <w:rPr>
                <w:sz w:val="20"/>
                <w:szCs w:val="20"/>
              </w:rPr>
            </w:pPr>
            <w:r>
              <w:rPr>
                <w:rFonts w:ascii="Tahoma" w:hAnsi="Tahoma" w:cs="Tahoma"/>
                <w:b/>
                <w:bCs/>
                <w:sz w:val="20"/>
                <w:szCs w:val="20"/>
              </w:rPr>
              <w:t>2.404</w:t>
            </w:r>
          </w:p>
        </w:tc>
      </w:tr>
      <w:tr w:rsidR="00DC000A" w14:paraId="6CA31268" w14:textId="77777777" w:rsidTr="00DC000A">
        <w:trPr>
          <w:trHeight w:val="90"/>
        </w:trPr>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1FE55941" w14:textId="77777777" w:rsidR="00DC000A" w:rsidRDefault="00DC000A">
            <w:pPr>
              <w:jc w:val="center"/>
              <w:rPr>
                <w:sz w:val="20"/>
                <w:szCs w:val="20"/>
              </w:rPr>
            </w:pPr>
            <w:r>
              <w:rPr>
                <w:rFonts w:ascii="Tahoma" w:hAnsi="Tahoma" w:cs="Tahoma"/>
                <w:b/>
                <w:bCs/>
                <w:sz w:val="20"/>
                <w:szCs w:val="20"/>
              </w:rPr>
              <w:t>28</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3C9DDBD2" w14:textId="77777777" w:rsidR="00DC000A" w:rsidRDefault="00DC000A">
            <w:pPr>
              <w:jc w:val="center"/>
              <w:rPr>
                <w:sz w:val="20"/>
                <w:szCs w:val="20"/>
              </w:rPr>
            </w:pPr>
            <w:r>
              <w:rPr>
                <w:rFonts w:ascii="Tahoma" w:hAnsi="Tahoma" w:cs="Tahoma"/>
                <w:b/>
                <w:bCs/>
                <w:sz w:val="20"/>
                <w:szCs w:val="20"/>
                <w:lang w:val="el-GR"/>
              </w:rPr>
              <w:t>13.000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0F06CC87" w14:textId="77777777" w:rsidR="00DC000A" w:rsidRDefault="00DC000A">
            <w:pPr>
              <w:jc w:val="center"/>
              <w:rPr>
                <w:sz w:val="20"/>
                <w:szCs w:val="20"/>
              </w:rPr>
            </w:pPr>
            <w:r>
              <w:rPr>
                <w:rFonts w:ascii="Tahoma" w:hAnsi="Tahoma" w:cs="Tahoma"/>
                <w:b/>
                <w:bCs/>
                <w:sz w:val="20"/>
                <w:szCs w:val="20"/>
              </w:rPr>
              <w:t>15.629</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12E1043A" w14:textId="77777777" w:rsidR="00DC000A" w:rsidRDefault="00DC000A">
            <w:pPr>
              <w:jc w:val="center"/>
              <w:rPr>
                <w:sz w:val="20"/>
                <w:szCs w:val="20"/>
              </w:rPr>
            </w:pPr>
            <w:r>
              <w:rPr>
                <w:rFonts w:ascii="Tahoma" w:hAnsi="Tahoma" w:cs="Tahoma"/>
                <w:b/>
                <w:bCs/>
                <w:sz w:val="20"/>
                <w:szCs w:val="20"/>
              </w:rPr>
              <w:t>67</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5D6BECDA" w14:textId="77777777" w:rsidR="00DC000A" w:rsidRDefault="00DC000A">
            <w:pPr>
              <w:jc w:val="center"/>
              <w:rPr>
                <w:sz w:val="20"/>
                <w:szCs w:val="20"/>
              </w:rPr>
            </w:pPr>
            <w:r>
              <w:rPr>
                <w:rFonts w:ascii="Tahoma" w:hAnsi="Tahoma" w:cs="Tahoma"/>
                <w:b/>
                <w:bCs/>
                <w:sz w:val="20"/>
                <w:szCs w:val="20"/>
                <w:lang w:val="el-GR"/>
              </w:rPr>
              <w:t>650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106A417D" w14:textId="77777777" w:rsidR="00DC000A" w:rsidRDefault="00DC000A">
            <w:pPr>
              <w:jc w:val="center"/>
              <w:rPr>
                <w:sz w:val="20"/>
                <w:szCs w:val="20"/>
              </w:rPr>
            </w:pPr>
            <w:r>
              <w:rPr>
                <w:rFonts w:ascii="Tahoma" w:hAnsi="Tahoma" w:cs="Tahoma"/>
                <w:b/>
                <w:bCs/>
                <w:sz w:val="20"/>
                <w:szCs w:val="20"/>
              </w:rPr>
              <w:t>781</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575F072A" w14:textId="77777777" w:rsidR="00DC000A" w:rsidRDefault="00DC000A">
            <w:pPr>
              <w:jc w:val="center"/>
              <w:rPr>
                <w:sz w:val="20"/>
                <w:szCs w:val="20"/>
              </w:rPr>
            </w:pPr>
            <w:r>
              <w:rPr>
                <w:sz w:val="20"/>
                <w:szCs w:val="20"/>
              </w:rPr>
              <w:t> </w:t>
            </w:r>
          </w:p>
        </w:tc>
        <w:tc>
          <w:tcPr>
            <w:tcW w:w="1335" w:type="dxa"/>
            <w:tcBorders>
              <w:top w:val="nil"/>
              <w:left w:val="nil"/>
              <w:bottom w:val="outset" w:sz="8" w:space="0" w:color="B9BAA9"/>
              <w:right w:val="outset" w:sz="8" w:space="0" w:color="B9BAA9"/>
            </w:tcBorders>
            <w:tcMar>
              <w:top w:w="0" w:type="dxa"/>
              <w:left w:w="108" w:type="dxa"/>
              <w:bottom w:w="0" w:type="dxa"/>
              <w:right w:w="108" w:type="dxa"/>
            </w:tcMar>
            <w:hideMark/>
          </w:tcPr>
          <w:p w14:paraId="73A2BD48" w14:textId="77777777" w:rsidR="00DC000A" w:rsidRDefault="00DC000A">
            <w:pPr>
              <w:jc w:val="center"/>
              <w:rPr>
                <w:sz w:val="20"/>
                <w:szCs w:val="20"/>
              </w:rPr>
            </w:pPr>
            <w:r>
              <w:rPr>
                <w:sz w:val="20"/>
                <w:szCs w:val="20"/>
              </w:rPr>
              <w:t> </w:t>
            </w:r>
          </w:p>
        </w:tc>
        <w:tc>
          <w:tcPr>
            <w:tcW w:w="885" w:type="dxa"/>
            <w:tcBorders>
              <w:top w:val="nil"/>
              <w:left w:val="nil"/>
              <w:bottom w:val="outset" w:sz="8" w:space="0" w:color="B9BAA9"/>
              <w:right w:val="outset" w:sz="8" w:space="0" w:color="B9BAA9"/>
            </w:tcBorders>
            <w:tcMar>
              <w:top w:w="0" w:type="dxa"/>
              <w:left w:w="108" w:type="dxa"/>
              <w:bottom w:w="0" w:type="dxa"/>
              <w:right w:w="108" w:type="dxa"/>
            </w:tcMar>
            <w:hideMark/>
          </w:tcPr>
          <w:p w14:paraId="454469FE" w14:textId="77777777" w:rsidR="00DC000A" w:rsidRDefault="00DC000A">
            <w:pPr>
              <w:jc w:val="center"/>
              <w:rPr>
                <w:sz w:val="20"/>
                <w:szCs w:val="20"/>
              </w:rPr>
            </w:pPr>
            <w:r>
              <w:rPr>
                <w:sz w:val="20"/>
                <w:szCs w:val="20"/>
              </w:rPr>
              <w:t> </w:t>
            </w:r>
          </w:p>
        </w:tc>
      </w:tr>
      <w:tr w:rsidR="00DC000A" w14:paraId="312EF061" w14:textId="77777777" w:rsidTr="00DC000A">
        <w:trPr>
          <w:trHeight w:val="90"/>
        </w:trPr>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47061784" w14:textId="77777777" w:rsidR="00DC000A" w:rsidRDefault="00DC000A">
            <w:pPr>
              <w:jc w:val="center"/>
              <w:rPr>
                <w:sz w:val="20"/>
                <w:szCs w:val="20"/>
              </w:rPr>
            </w:pPr>
            <w:r>
              <w:rPr>
                <w:rFonts w:ascii="Tahoma" w:hAnsi="Tahoma" w:cs="Tahoma"/>
                <w:b/>
                <w:bCs/>
                <w:sz w:val="20"/>
                <w:szCs w:val="20"/>
              </w:rPr>
              <w:t>29</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4FC106FB" w14:textId="77777777" w:rsidR="00DC000A" w:rsidRDefault="00DC000A">
            <w:pPr>
              <w:jc w:val="center"/>
              <w:rPr>
                <w:sz w:val="20"/>
                <w:szCs w:val="20"/>
              </w:rPr>
            </w:pPr>
            <w:r>
              <w:rPr>
                <w:rFonts w:ascii="Tahoma" w:hAnsi="Tahoma" w:cs="Tahoma"/>
                <w:b/>
                <w:bCs/>
                <w:sz w:val="20"/>
                <w:szCs w:val="20"/>
              </w:rPr>
              <w:t>3.700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3B35B7D5" w14:textId="77777777" w:rsidR="00DC000A" w:rsidRDefault="00DC000A">
            <w:pPr>
              <w:jc w:val="center"/>
              <w:rPr>
                <w:sz w:val="20"/>
                <w:szCs w:val="20"/>
              </w:rPr>
            </w:pPr>
            <w:r>
              <w:rPr>
                <w:rFonts w:ascii="Tahoma" w:hAnsi="Tahoma" w:cs="Tahoma"/>
                <w:b/>
                <w:bCs/>
                <w:sz w:val="20"/>
                <w:szCs w:val="20"/>
              </w:rPr>
              <w:t>3.448</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16DA2865" w14:textId="77777777" w:rsidR="00DC000A" w:rsidRDefault="00DC000A">
            <w:pPr>
              <w:jc w:val="center"/>
              <w:rPr>
                <w:sz w:val="20"/>
                <w:szCs w:val="20"/>
              </w:rPr>
            </w:pPr>
            <w:r>
              <w:rPr>
                <w:rFonts w:ascii="Tahoma" w:hAnsi="Tahoma" w:cs="Tahoma"/>
                <w:b/>
                <w:bCs/>
                <w:sz w:val="20"/>
                <w:szCs w:val="20"/>
              </w:rPr>
              <w:t>70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4A4C5F24" w14:textId="77777777" w:rsidR="00DC000A" w:rsidRDefault="00DC000A">
            <w:pPr>
              <w:jc w:val="center"/>
              <w:rPr>
                <w:sz w:val="20"/>
                <w:szCs w:val="20"/>
              </w:rPr>
            </w:pPr>
            <w:r>
              <w:rPr>
                <w:rFonts w:ascii="Tahoma" w:hAnsi="Tahoma" w:cs="Tahoma"/>
                <w:b/>
                <w:bCs/>
                <w:sz w:val="20"/>
                <w:szCs w:val="20"/>
                <w:lang w:val="el-GR"/>
              </w:rPr>
              <w:t>3.000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6EEAC79C" w14:textId="77777777" w:rsidR="00DC000A" w:rsidRDefault="00DC000A">
            <w:pPr>
              <w:jc w:val="center"/>
              <w:rPr>
                <w:sz w:val="20"/>
                <w:szCs w:val="20"/>
              </w:rPr>
            </w:pPr>
            <w:r>
              <w:rPr>
                <w:rFonts w:ascii="Tahoma" w:hAnsi="Tahoma" w:cs="Tahoma"/>
                <w:b/>
                <w:bCs/>
                <w:sz w:val="20"/>
                <w:szCs w:val="20"/>
              </w:rPr>
              <w:t>3.606</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3FF89C37" w14:textId="77777777" w:rsidR="00DC000A" w:rsidRDefault="00DC000A">
            <w:pPr>
              <w:jc w:val="center"/>
              <w:rPr>
                <w:sz w:val="20"/>
                <w:szCs w:val="20"/>
              </w:rPr>
            </w:pPr>
            <w:r>
              <w:rPr>
                <w:sz w:val="20"/>
                <w:szCs w:val="20"/>
              </w:rPr>
              <w:t> </w:t>
            </w:r>
          </w:p>
        </w:tc>
        <w:tc>
          <w:tcPr>
            <w:tcW w:w="1335" w:type="dxa"/>
            <w:tcBorders>
              <w:top w:val="nil"/>
              <w:left w:val="nil"/>
              <w:bottom w:val="outset" w:sz="8" w:space="0" w:color="B9BAA9"/>
              <w:right w:val="outset" w:sz="8" w:space="0" w:color="B9BAA9"/>
            </w:tcBorders>
            <w:tcMar>
              <w:top w:w="0" w:type="dxa"/>
              <w:left w:w="108" w:type="dxa"/>
              <w:bottom w:w="0" w:type="dxa"/>
              <w:right w:w="108" w:type="dxa"/>
            </w:tcMar>
            <w:hideMark/>
          </w:tcPr>
          <w:p w14:paraId="3F8DBD3A" w14:textId="77777777" w:rsidR="00DC000A" w:rsidRDefault="00DC000A">
            <w:pPr>
              <w:jc w:val="center"/>
              <w:rPr>
                <w:sz w:val="20"/>
                <w:szCs w:val="20"/>
              </w:rPr>
            </w:pPr>
            <w:r>
              <w:rPr>
                <w:sz w:val="20"/>
                <w:szCs w:val="20"/>
              </w:rPr>
              <w:t> </w:t>
            </w:r>
          </w:p>
        </w:tc>
        <w:tc>
          <w:tcPr>
            <w:tcW w:w="885" w:type="dxa"/>
            <w:tcBorders>
              <w:top w:val="nil"/>
              <w:left w:val="nil"/>
              <w:bottom w:val="outset" w:sz="8" w:space="0" w:color="B9BAA9"/>
              <w:right w:val="outset" w:sz="8" w:space="0" w:color="B9BAA9"/>
            </w:tcBorders>
            <w:tcMar>
              <w:top w:w="0" w:type="dxa"/>
              <w:left w:w="108" w:type="dxa"/>
              <w:bottom w:w="0" w:type="dxa"/>
              <w:right w:w="108" w:type="dxa"/>
            </w:tcMar>
            <w:hideMark/>
          </w:tcPr>
          <w:p w14:paraId="3BA12C58" w14:textId="77777777" w:rsidR="00DC000A" w:rsidRDefault="00DC000A">
            <w:pPr>
              <w:jc w:val="center"/>
              <w:rPr>
                <w:sz w:val="20"/>
                <w:szCs w:val="20"/>
              </w:rPr>
            </w:pPr>
            <w:r>
              <w:rPr>
                <w:sz w:val="20"/>
                <w:szCs w:val="20"/>
              </w:rPr>
              <w:t> </w:t>
            </w:r>
          </w:p>
        </w:tc>
      </w:tr>
      <w:tr w:rsidR="00DC000A" w14:paraId="170A66E9" w14:textId="77777777" w:rsidTr="00DC000A">
        <w:trPr>
          <w:trHeight w:val="90"/>
        </w:trPr>
        <w:tc>
          <w:tcPr>
            <w:tcW w:w="420" w:type="dxa"/>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70C88CDB" w14:textId="77777777" w:rsidR="00DC000A" w:rsidRDefault="00DC000A">
            <w:pPr>
              <w:jc w:val="center"/>
              <w:rPr>
                <w:sz w:val="20"/>
                <w:szCs w:val="20"/>
              </w:rPr>
            </w:pPr>
            <w:r>
              <w:rPr>
                <w:rFonts w:ascii="Tahoma" w:hAnsi="Tahoma" w:cs="Tahoma"/>
                <w:b/>
                <w:bCs/>
                <w:sz w:val="20"/>
                <w:szCs w:val="20"/>
              </w:rPr>
              <w:t>30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58D0A2AC" w14:textId="77777777" w:rsidR="00DC000A" w:rsidRDefault="00DC000A">
            <w:pPr>
              <w:jc w:val="center"/>
              <w:rPr>
                <w:sz w:val="20"/>
                <w:szCs w:val="20"/>
              </w:rPr>
            </w:pPr>
            <w:r>
              <w:rPr>
                <w:rFonts w:ascii="Tahoma" w:hAnsi="Tahoma" w:cs="Tahoma"/>
                <w:b/>
                <w:bCs/>
                <w:sz w:val="20"/>
                <w:szCs w:val="20"/>
                <w:lang w:val="el-GR"/>
              </w:rPr>
              <w:t>2.800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56FD76BA" w14:textId="77777777" w:rsidR="00DC000A" w:rsidRDefault="00DC000A">
            <w:pPr>
              <w:jc w:val="center"/>
              <w:rPr>
                <w:sz w:val="20"/>
                <w:szCs w:val="20"/>
              </w:rPr>
            </w:pPr>
            <w:r>
              <w:rPr>
                <w:rFonts w:ascii="Tahoma" w:hAnsi="Tahoma" w:cs="Tahoma"/>
                <w:b/>
                <w:bCs/>
                <w:sz w:val="20"/>
                <w:szCs w:val="20"/>
              </w:rPr>
              <w:t>3.366</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54C09A08" w14:textId="77777777" w:rsidR="00DC000A" w:rsidRDefault="00DC000A">
            <w:pPr>
              <w:jc w:val="center"/>
              <w:rPr>
                <w:sz w:val="20"/>
                <w:szCs w:val="20"/>
              </w:rPr>
            </w:pPr>
            <w:r>
              <w:rPr>
                <w:rFonts w:ascii="Tahoma" w:hAnsi="Tahoma" w:cs="Tahoma"/>
                <w:b/>
                <w:bCs/>
                <w:sz w:val="20"/>
                <w:szCs w:val="20"/>
              </w:rPr>
              <w:t>71</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7BE20449" w14:textId="77777777" w:rsidR="00DC000A" w:rsidRDefault="00DC000A">
            <w:pPr>
              <w:jc w:val="center"/>
              <w:rPr>
                <w:sz w:val="20"/>
                <w:szCs w:val="20"/>
              </w:rPr>
            </w:pPr>
            <w:r>
              <w:rPr>
                <w:rFonts w:ascii="Tahoma" w:hAnsi="Tahoma" w:cs="Tahoma"/>
                <w:b/>
                <w:bCs/>
                <w:sz w:val="20"/>
                <w:szCs w:val="20"/>
                <w:lang w:val="el-GR"/>
              </w:rPr>
              <w:t>600</w:t>
            </w:r>
          </w:p>
        </w:tc>
        <w:tc>
          <w:tcPr>
            <w:tcW w:w="1123" w:type="dxa"/>
            <w:tcBorders>
              <w:top w:val="nil"/>
              <w:left w:val="nil"/>
              <w:bottom w:val="outset" w:sz="8" w:space="0" w:color="B9BAA9"/>
              <w:right w:val="outset" w:sz="8" w:space="0" w:color="B9BAA9"/>
            </w:tcBorders>
            <w:tcMar>
              <w:top w:w="0" w:type="dxa"/>
              <w:left w:w="108" w:type="dxa"/>
              <w:bottom w:w="0" w:type="dxa"/>
              <w:right w:w="108" w:type="dxa"/>
            </w:tcMar>
            <w:hideMark/>
          </w:tcPr>
          <w:p w14:paraId="28CB6D7D" w14:textId="77777777" w:rsidR="00DC000A" w:rsidRDefault="00DC000A">
            <w:pPr>
              <w:jc w:val="center"/>
              <w:rPr>
                <w:sz w:val="20"/>
                <w:szCs w:val="20"/>
              </w:rPr>
            </w:pPr>
            <w:r>
              <w:rPr>
                <w:rFonts w:ascii="Tahoma" w:hAnsi="Tahoma" w:cs="Tahoma"/>
                <w:b/>
                <w:bCs/>
                <w:sz w:val="20"/>
                <w:szCs w:val="20"/>
              </w:rPr>
              <w:t>721</w:t>
            </w:r>
          </w:p>
        </w:tc>
        <w:tc>
          <w:tcPr>
            <w:tcW w:w="559" w:type="dxa"/>
            <w:tcBorders>
              <w:top w:val="nil"/>
              <w:left w:val="nil"/>
              <w:bottom w:val="outset" w:sz="8" w:space="0" w:color="B9BAA9"/>
              <w:right w:val="outset" w:sz="8" w:space="0" w:color="B9BAA9"/>
            </w:tcBorders>
            <w:shd w:val="clear" w:color="auto" w:fill="D5D500"/>
            <w:tcMar>
              <w:top w:w="0" w:type="dxa"/>
              <w:left w:w="108" w:type="dxa"/>
              <w:bottom w:w="0" w:type="dxa"/>
              <w:right w:w="108" w:type="dxa"/>
            </w:tcMar>
            <w:hideMark/>
          </w:tcPr>
          <w:p w14:paraId="1F342FC0" w14:textId="77777777" w:rsidR="00DC000A" w:rsidRDefault="00DC000A">
            <w:pPr>
              <w:jc w:val="center"/>
              <w:rPr>
                <w:sz w:val="20"/>
                <w:szCs w:val="20"/>
              </w:rPr>
            </w:pPr>
            <w:r>
              <w:rPr>
                <w:sz w:val="20"/>
                <w:szCs w:val="20"/>
              </w:rPr>
              <w:t> </w:t>
            </w:r>
          </w:p>
        </w:tc>
        <w:tc>
          <w:tcPr>
            <w:tcW w:w="1335" w:type="dxa"/>
            <w:tcBorders>
              <w:top w:val="nil"/>
              <w:left w:val="nil"/>
              <w:bottom w:val="outset" w:sz="8" w:space="0" w:color="B9BAA9"/>
              <w:right w:val="outset" w:sz="8" w:space="0" w:color="B9BAA9"/>
            </w:tcBorders>
            <w:tcMar>
              <w:top w:w="0" w:type="dxa"/>
              <w:left w:w="108" w:type="dxa"/>
              <w:bottom w:w="0" w:type="dxa"/>
              <w:right w:w="108" w:type="dxa"/>
            </w:tcMar>
            <w:hideMark/>
          </w:tcPr>
          <w:p w14:paraId="30189C56" w14:textId="77777777" w:rsidR="00DC000A" w:rsidRDefault="00DC000A">
            <w:pPr>
              <w:jc w:val="center"/>
              <w:rPr>
                <w:sz w:val="20"/>
                <w:szCs w:val="20"/>
              </w:rPr>
            </w:pPr>
            <w:r>
              <w:rPr>
                <w:sz w:val="20"/>
                <w:szCs w:val="20"/>
              </w:rPr>
              <w:t> </w:t>
            </w:r>
          </w:p>
        </w:tc>
        <w:tc>
          <w:tcPr>
            <w:tcW w:w="885" w:type="dxa"/>
            <w:tcBorders>
              <w:top w:val="nil"/>
              <w:left w:val="nil"/>
              <w:bottom w:val="outset" w:sz="8" w:space="0" w:color="B9BAA9"/>
              <w:right w:val="outset" w:sz="8" w:space="0" w:color="B9BAA9"/>
            </w:tcBorders>
            <w:tcMar>
              <w:top w:w="0" w:type="dxa"/>
              <w:left w:w="108" w:type="dxa"/>
              <w:bottom w:w="0" w:type="dxa"/>
              <w:right w:w="108" w:type="dxa"/>
            </w:tcMar>
            <w:hideMark/>
          </w:tcPr>
          <w:p w14:paraId="3B3262F0" w14:textId="77777777" w:rsidR="00DC000A" w:rsidRDefault="00DC000A">
            <w:pPr>
              <w:jc w:val="center"/>
              <w:rPr>
                <w:sz w:val="20"/>
                <w:szCs w:val="20"/>
              </w:rPr>
            </w:pPr>
            <w:r>
              <w:rPr>
                <w:sz w:val="20"/>
                <w:szCs w:val="20"/>
              </w:rPr>
              <w:t> </w:t>
            </w:r>
          </w:p>
        </w:tc>
      </w:tr>
      <w:tr w:rsidR="00DC000A" w14:paraId="6A1F0062" w14:textId="77777777" w:rsidTr="00DC000A">
        <w:trPr>
          <w:trHeight w:val="135"/>
        </w:trPr>
        <w:tc>
          <w:tcPr>
            <w:tcW w:w="0" w:type="auto"/>
            <w:gridSpan w:val="9"/>
            <w:tcBorders>
              <w:top w:val="nil"/>
              <w:left w:val="outset" w:sz="8" w:space="0" w:color="B9BAA9"/>
              <w:bottom w:val="outset" w:sz="8" w:space="0" w:color="B9BAA9"/>
              <w:right w:val="outset" w:sz="8" w:space="0" w:color="B9BAA9"/>
            </w:tcBorders>
            <w:shd w:val="clear" w:color="auto" w:fill="D5D500"/>
            <w:tcMar>
              <w:top w:w="0" w:type="dxa"/>
              <w:left w:w="108" w:type="dxa"/>
              <w:bottom w:w="0" w:type="dxa"/>
              <w:right w:w="108" w:type="dxa"/>
            </w:tcMar>
            <w:hideMark/>
          </w:tcPr>
          <w:p w14:paraId="051AA455" w14:textId="77777777" w:rsidR="00DC000A" w:rsidRDefault="00DC000A">
            <w:pPr>
              <w:spacing w:before="100" w:beforeAutospacing="1" w:after="100" w:afterAutospacing="1"/>
              <w:jc w:val="both"/>
              <w:rPr>
                <w:sz w:val="20"/>
                <w:szCs w:val="20"/>
              </w:rPr>
            </w:pPr>
            <w:r>
              <w:rPr>
                <w:rFonts w:ascii="Tahoma" w:hAnsi="Tahoma" w:cs="Tahoma"/>
                <w:sz w:val="18"/>
                <w:szCs w:val="18"/>
              </w:rPr>
              <w:t> </w:t>
            </w:r>
          </w:p>
        </w:tc>
      </w:tr>
      <w:tr w:rsidR="00DC000A" w:rsidRPr="00DC000A" w14:paraId="40B73B1E" w14:textId="77777777" w:rsidTr="00DC000A">
        <w:tc>
          <w:tcPr>
            <w:tcW w:w="0" w:type="auto"/>
            <w:gridSpan w:val="9"/>
            <w:tcBorders>
              <w:top w:val="nil"/>
              <w:left w:val="outset" w:sz="8" w:space="0" w:color="B9BAA9"/>
              <w:bottom w:val="outset" w:sz="8" w:space="0" w:color="B9BAA9"/>
              <w:right w:val="outset" w:sz="8" w:space="0" w:color="B9BAA9"/>
            </w:tcBorders>
            <w:tcMar>
              <w:top w:w="0" w:type="dxa"/>
              <w:left w:w="108" w:type="dxa"/>
              <w:bottom w:w="0" w:type="dxa"/>
              <w:right w:w="108" w:type="dxa"/>
            </w:tcMar>
            <w:hideMark/>
          </w:tcPr>
          <w:p w14:paraId="425E8F96" w14:textId="77777777" w:rsidR="00DC000A" w:rsidRPr="00DC000A" w:rsidRDefault="00DC000A">
            <w:pPr>
              <w:spacing w:before="100" w:beforeAutospacing="1" w:after="100" w:afterAutospacing="1"/>
              <w:jc w:val="both"/>
              <w:rPr>
                <w:sz w:val="20"/>
                <w:szCs w:val="20"/>
                <w:lang w:val="el-GR"/>
              </w:rPr>
            </w:pPr>
            <w:r>
              <w:rPr>
                <w:rFonts w:ascii="Tahoma" w:hAnsi="Tahoma" w:cs="Tahoma"/>
                <w:sz w:val="18"/>
                <w:szCs w:val="18"/>
              </w:rPr>
              <w:t xml:space="preserve">The sale price includes the hummer price, the buyer’s premium plus the VAT on the buyer’s premium. Omitted lot numbers indicate items that were withdrawn, passed, or unsold as of the publication of this list. Prices are listed in € and include the Buyer’s Premium 15%, 19% VAT on buyer’s premium and part of the artist rights. This list is for information purposes only; </w:t>
            </w:r>
            <w:proofErr w:type="spellStart"/>
            <w:r>
              <w:rPr>
                <w:rFonts w:ascii="Tahoma" w:hAnsi="Tahoma" w:cs="Tahoma"/>
                <w:sz w:val="18"/>
                <w:szCs w:val="18"/>
              </w:rPr>
              <w:t>Psatharis</w:t>
            </w:r>
            <w:proofErr w:type="spellEnd"/>
            <w:r>
              <w:rPr>
                <w:rFonts w:ascii="Tahoma" w:hAnsi="Tahoma" w:cs="Tahoma"/>
                <w:sz w:val="18"/>
                <w:szCs w:val="18"/>
              </w:rPr>
              <w:t xml:space="preserve"> Auction House is not responsible for typographical errors or omissions. </w:t>
            </w:r>
            <w:r>
              <w:rPr>
                <w:rFonts w:ascii="Tahoma" w:hAnsi="Tahoma" w:cs="Tahoma"/>
                <w:b/>
                <w:bCs/>
                <w:sz w:val="18"/>
                <w:szCs w:val="18"/>
              </w:rPr>
              <w:t>/</w:t>
            </w:r>
            <w:r>
              <w:rPr>
                <w:rFonts w:ascii="Tahoma" w:hAnsi="Tahoma" w:cs="Tahoma"/>
                <w:sz w:val="18"/>
                <w:szCs w:val="18"/>
              </w:rPr>
              <w:t xml:space="preserve"> </w:t>
            </w:r>
            <w:r>
              <w:rPr>
                <w:rFonts w:ascii="Tahoma" w:hAnsi="Tahoma" w:cs="Tahoma"/>
                <w:sz w:val="18"/>
                <w:szCs w:val="18"/>
                <w:lang w:val="el-GR"/>
              </w:rPr>
              <w:t>Η</w:t>
            </w:r>
            <w:r w:rsidRPr="00DC000A">
              <w:rPr>
                <w:rFonts w:ascii="Tahoma" w:hAnsi="Tahoma" w:cs="Tahoma"/>
                <w:sz w:val="18"/>
                <w:szCs w:val="18"/>
              </w:rPr>
              <w:t xml:space="preserve"> </w:t>
            </w:r>
            <w:r>
              <w:rPr>
                <w:rFonts w:ascii="Tahoma" w:hAnsi="Tahoma" w:cs="Tahoma"/>
                <w:sz w:val="18"/>
                <w:szCs w:val="18"/>
                <w:lang w:val="el-GR"/>
              </w:rPr>
              <w:t>τιμή</w:t>
            </w:r>
            <w:r w:rsidRPr="00DC000A">
              <w:rPr>
                <w:rFonts w:ascii="Tahoma" w:hAnsi="Tahoma" w:cs="Tahoma"/>
                <w:sz w:val="18"/>
                <w:szCs w:val="18"/>
              </w:rPr>
              <w:t xml:space="preserve"> </w:t>
            </w:r>
            <w:r>
              <w:rPr>
                <w:rFonts w:ascii="Tahoma" w:hAnsi="Tahoma" w:cs="Tahoma"/>
                <w:sz w:val="18"/>
                <w:szCs w:val="18"/>
                <w:lang w:val="el-GR"/>
              </w:rPr>
              <w:t>πώλησης</w:t>
            </w:r>
            <w:r w:rsidRPr="00DC000A">
              <w:rPr>
                <w:rFonts w:ascii="Tahoma" w:hAnsi="Tahoma" w:cs="Tahoma"/>
                <w:sz w:val="18"/>
                <w:szCs w:val="18"/>
              </w:rPr>
              <w:t xml:space="preserve"> </w:t>
            </w:r>
            <w:r>
              <w:rPr>
                <w:rFonts w:ascii="Tahoma" w:hAnsi="Tahoma" w:cs="Tahoma"/>
                <w:sz w:val="18"/>
                <w:szCs w:val="18"/>
                <w:lang w:val="el-GR"/>
              </w:rPr>
              <w:t>περιλαμβάνει</w:t>
            </w:r>
            <w:r w:rsidRPr="00DC000A">
              <w:rPr>
                <w:rFonts w:ascii="Tahoma" w:hAnsi="Tahoma" w:cs="Tahoma"/>
                <w:sz w:val="18"/>
                <w:szCs w:val="18"/>
              </w:rPr>
              <w:t xml:space="preserve"> </w:t>
            </w:r>
            <w:r>
              <w:rPr>
                <w:rFonts w:ascii="Tahoma" w:hAnsi="Tahoma" w:cs="Tahoma"/>
                <w:sz w:val="18"/>
                <w:szCs w:val="18"/>
                <w:lang w:val="el-GR"/>
              </w:rPr>
              <w:t>τη</w:t>
            </w:r>
            <w:r w:rsidRPr="00DC000A">
              <w:rPr>
                <w:rFonts w:ascii="Tahoma" w:hAnsi="Tahoma" w:cs="Tahoma"/>
                <w:sz w:val="18"/>
                <w:szCs w:val="18"/>
              </w:rPr>
              <w:t xml:space="preserve"> </w:t>
            </w:r>
            <w:r>
              <w:rPr>
                <w:rFonts w:ascii="Tahoma" w:hAnsi="Tahoma" w:cs="Tahoma"/>
                <w:sz w:val="18"/>
                <w:szCs w:val="18"/>
                <w:lang w:val="el-GR"/>
              </w:rPr>
              <w:t>τιμή</w:t>
            </w:r>
            <w:r w:rsidRPr="00DC000A">
              <w:rPr>
                <w:rFonts w:ascii="Tahoma" w:hAnsi="Tahoma" w:cs="Tahoma"/>
                <w:sz w:val="18"/>
                <w:szCs w:val="18"/>
              </w:rPr>
              <w:t xml:space="preserve"> </w:t>
            </w:r>
            <w:r>
              <w:rPr>
                <w:rFonts w:ascii="Tahoma" w:hAnsi="Tahoma" w:cs="Tahoma"/>
                <w:sz w:val="18"/>
                <w:szCs w:val="18"/>
                <w:lang w:val="el-GR"/>
              </w:rPr>
              <w:t>κατακύρωσης</w:t>
            </w:r>
            <w:r w:rsidRPr="00DC000A">
              <w:rPr>
                <w:rFonts w:ascii="Tahoma" w:hAnsi="Tahoma" w:cs="Tahoma"/>
                <w:sz w:val="18"/>
                <w:szCs w:val="18"/>
              </w:rPr>
              <w:t xml:space="preserve"> </w:t>
            </w:r>
            <w:r>
              <w:rPr>
                <w:rFonts w:ascii="Tahoma" w:hAnsi="Tahoma" w:cs="Tahoma"/>
                <w:sz w:val="18"/>
                <w:szCs w:val="18"/>
                <w:lang w:val="el-GR"/>
              </w:rPr>
              <w:t>του</w:t>
            </w:r>
            <w:r w:rsidRPr="00DC000A">
              <w:rPr>
                <w:rFonts w:ascii="Tahoma" w:hAnsi="Tahoma" w:cs="Tahoma"/>
                <w:sz w:val="18"/>
                <w:szCs w:val="18"/>
              </w:rPr>
              <w:t xml:space="preserve"> </w:t>
            </w:r>
            <w:r>
              <w:rPr>
                <w:rFonts w:ascii="Tahoma" w:hAnsi="Tahoma" w:cs="Tahoma"/>
                <w:sz w:val="18"/>
                <w:szCs w:val="18"/>
                <w:lang w:val="el-GR"/>
              </w:rPr>
              <w:t>έργου</w:t>
            </w:r>
            <w:r w:rsidRPr="00DC000A">
              <w:rPr>
                <w:rFonts w:ascii="Tahoma" w:hAnsi="Tahoma" w:cs="Tahoma"/>
                <w:sz w:val="18"/>
                <w:szCs w:val="18"/>
              </w:rPr>
              <w:t xml:space="preserve">, </w:t>
            </w:r>
            <w:r>
              <w:rPr>
                <w:rFonts w:ascii="Tahoma" w:hAnsi="Tahoma" w:cs="Tahoma"/>
                <w:sz w:val="18"/>
                <w:szCs w:val="18"/>
                <w:lang w:val="el-GR"/>
              </w:rPr>
              <w:t>τη</w:t>
            </w:r>
            <w:r w:rsidRPr="00DC000A">
              <w:rPr>
                <w:rFonts w:ascii="Tahoma" w:hAnsi="Tahoma" w:cs="Tahoma"/>
                <w:sz w:val="18"/>
                <w:szCs w:val="18"/>
              </w:rPr>
              <w:t xml:space="preserve"> </w:t>
            </w:r>
            <w:r>
              <w:rPr>
                <w:rFonts w:ascii="Tahoma" w:hAnsi="Tahoma" w:cs="Tahoma"/>
                <w:sz w:val="18"/>
                <w:szCs w:val="18"/>
                <w:lang w:val="el-GR"/>
              </w:rPr>
              <w:t>προμήθεια</w:t>
            </w:r>
            <w:r w:rsidRPr="00DC000A">
              <w:rPr>
                <w:rFonts w:ascii="Tahoma" w:hAnsi="Tahoma" w:cs="Tahoma"/>
                <w:sz w:val="18"/>
                <w:szCs w:val="18"/>
              </w:rPr>
              <w:t xml:space="preserve"> 15% </w:t>
            </w:r>
            <w:r>
              <w:rPr>
                <w:rFonts w:ascii="Tahoma" w:hAnsi="Tahoma" w:cs="Tahoma"/>
                <w:sz w:val="18"/>
                <w:szCs w:val="18"/>
                <w:lang w:val="el-GR"/>
              </w:rPr>
              <w:t>επί</w:t>
            </w:r>
            <w:r w:rsidRPr="00DC000A">
              <w:rPr>
                <w:rFonts w:ascii="Tahoma" w:hAnsi="Tahoma" w:cs="Tahoma"/>
                <w:sz w:val="18"/>
                <w:szCs w:val="18"/>
              </w:rPr>
              <w:t xml:space="preserve"> </w:t>
            </w:r>
            <w:r>
              <w:rPr>
                <w:rFonts w:ascii="Tahoma" w:hAnsi="Tahoma" w:cs="Tahoma"/>
                <w:sz w:val="18"/>
                <w:szCs w:val="18"/>
                <w:lang w:val="el-GR"/>
              </w:rPr>
              <w:t>της</w:t>
            </w:r>
            <w:r w:rsidRPr="00DC000A">
              <w:rPr>
                <w:rFonts w:ascii="Tahoma" w:hAnsi="Tahoma" w:cs="Tahoma"/>
                <w:sz w:val="18"/>
                <w:szCs w:val="18"/>
              </w:rPr>
              <w:t xml:space="preserve"> </w:t>
            </w:r>
            <w:r>
              <w:rPr>
                <w:rFonts w:ascii="Tahoma" w:hAnsi="Tahoma" w:cs="Tahoma"/>
                <w:sz w:val="18"/>
                <w:szCs w:val="18"/>
                <w:lang w:val="el-GR"/>
              </w:rPr>
              <w:t>τιμής</w:t>
            </w:r>
            <w:r w:rsidRPr="00DC000A">
              <w:rPr>
                <w:rFonts w:ascii="Tahoma" w:hAnsi="Tahoma" w:cs="Tahoma"/>
                <w:sz w:val="18"/>
                <w:szCs w:val="18"/>
              </w:rPr>
              <w:t xml:space="preserve"> </w:t>
            </w:r>
            <w:r>
              <w:rPr>
                <w:rFonts w:ascii="Tahoma" w:hAnsi="Tahoma" w:cs="Tahoma"/>
                <w:sz w:val="18"/>
                <w:szCs w:val="18"/>
                <w:lang w:val="el-GR"/>
              </w:rPr>
              <w:t>κατακύρωσης</w:t>
            </w:r>
            <w:r w:rsidRPr="00DC000A">
              <w:rPr>
                <w:rFonts w:ascii="Tahoma" w:hAnsi="Tahoma" w:cs="Tahoma"/>
                <w:sz w:val="18"/>
                <w:szCs w:val="18"/>
              </w:rPr>
              <w:t xml:space="preserve">, 19% </w:t>
            </w:r>
            <w:r>
              <w:rPr>
                <w:rFonts w:ascii="Tahoma" w:hAnsi="Tahoma" w:cs="Tahoma"/>
                <w:sz w:val="18"/>
                <w:szCs w:val="18"/>
                <w:lang w:val="el-GR"/>
              </w:rPr>
              <w:t>ΦΠΑ</w:t>
            </w:r>
            <w:r w:rsidRPr="00DC000A">
              <w:rPr>
                <w:rFonts w:ascii="Tahoma" w:hAnsi="Tahoma" w:cs="Tahoma"/>
                <w:sz w:val="18"/>
                <w:szCs w:val="18"/>
              </w:rPr>
              <w:t xml:space="preserve"> </w:t>
            </w:r>
            <w:r>
              <w:rPr>
                <w:rFonts w:ascii="Tahoma" w:hAnsi="Tahoma" w:cs="Tahoma"/>
                <w:sz w:val="18"/>
                <w:szCs w:val="18"/>
                <w:lang w:val="el-GR"/>
              </w:rPr>
              <w:t>επί</w:t>
            </w:r>
            <w:r w:rsidRPr="00DC000A">
              <w:rPr>
                <w:rFonts w:ascii="Tahoma" w:hAnsi="Tahoma" w:cs="Tahoma"/>
                <w:sz w:val="18"/>
                <w:szCs w:val="18"/>
              </w:rPr>
              <w:t xml:space="preserve"> </w:t>
            </w:r>
            <w:r>
              <w:rPr>
                <w:rFonts w:ascii="Tahoma" w:hAnsi="Tahoma" w:cs="Tahoma"/>
                <w:sz w:val="18"/>
                <w:szCs w:val="18"/>
                <w:lang w:val="el-GR"/>
              </w:rPr>
              <w:t>της</w:t>
            </w:r>
            <w:r w:rsidRPr="00DC000A">
              <w:rPr>
                <w:rFonts w:ascii="Tahoma" w:hAnsi="Tahoma" w:cs="Tahoma"/>
                <w:sz w:val="18"/>
                <w:szCs w:val="18"/>
              </w:rPr>
              <w:t xml:space="preserve"> </w:t>
            </w:r>
            <w:r>
              <w:rPr>
                <w:rFonts w:ascii="Tahoma" w:hAnsi="Tahoma" w:cs="Tahoma"/>
                <w:sz w:val="18"/>
                <w:szCs w:val="18"/>
                <w:lang w:val="el-GR"/>
              </w:rPr>
              <w:t>προμήθειας</w:t>
            </w:r>
            <w:r w:rsidRPr="00DC000A">
              <w:rPr>
                <w:rFonts w:ascii="Tahoma" w:hAnsi="Tahoma" w:cs="Tahoma"/>
                <w:sz w:val="18"/>
                <w:szCs w:val="18"/>
              </w:rPr>
              <w:t xml:space="preserve"> </w:t>
            </w:r>
            <w:r>
              <w:rPr>
                <w:rFonts w:ascii="Tahoma" w:hAnsi="Tahoma" w:cs="Tahoma"/>
                <w:sz w:val="18"/>
                <w:szCs w:val="18"/>
                <w:lang w:val="el-GR"/>
              </w:rPr>
              <w:t>και</w:t>
            </w:r>
            <w:r w:rsidRPr="00DC000A">
              <w:rPr>
                <w:rFonts w:ascii="Tahoma" w:hAnsi="Tahoma" w:cs="Tahoma"/>
                <w:sz w:val="18"/>
                <w:szCs w:val="18"/>
              </w:rPr>
              <w:t xml:space="preserve"> </w:t>
            </w:r>
            <w:r>
              <w:rPr>
                <w:rFonts w:ascii="Tahoma" w:hAnsi="Tahoma" w:cs="Tahoma"/>
                <w:sz w:val="18"/>
                <w:szCs w:val="18"/>
                <w:lang w:val="el-GR"/>
              </w:rPr>
              <w:t>μέρος</w:t>
            </w:r>
            <w:r w:rsidRPr="00DC000A">
              <w:rPr>
                <w:rFonts w:ascii="Tahoma" w:hAnsi="Tahoma" w:cs="Tahoma"/>
                <w:sz w:val="18"/>
                <w:szCs w:val="18"/>
              </w:rPr>
              <w:t xml:space="preserve"> </w:t>
            </w:r>
            <w:r>
              <w:rPr>
                <w:rFonts w:ascii="Tahoma" w:hAnsi="Tahoma" w:cs="Tahoma"/>
                <w:sz w:val="18"/>
                <w:szCs w:val="18"/>
                <w:lang w:val="el-GR"/>
              </w:rPr>
              <w:t>των</w:t>
            </w:r>
            <w:r w:rsidRPr="00DC000A">
              <w:rPr>
                <w:rFonts w:ascii="Tahoma" w:hAnsi="Tahoma" w:cs="Tahoma"/>
                <w:sz w:val="18"/>
                <w:szCs w:val="18"/>
              </w:rPr>
              <w:t xml:space="preserve"> </w:t>
            </w:r>
            <w:r>
              <w:rPr>
                <w:rFonts w:ascii="Tahoma" w:hAnsi="Tahoma" w:cs="Tahoma"/>
                <w:sz w:val="18"/>
                <w:szCs w:val="18"/>
                <w:lang w:val="el-GR"/>
              </w:rPr>
              <w:t>πνευματικών</w:t>
            </w:r>
            <w:r w:rsidRPr="00DC000A">
              <w:rPr>
                <w:rFonts w:ascii="Tahoma" w:hAnsi="Tahoma" w:cs="Tahoma"/>
                <w:sz w:val="18"/>
                <w:szCs w:val="18"/>
              </w:rPr>
              <w:t xml:space="preserve"> </w:t>
            </w:r>
            <w:r>
              <w:rPr>
                <w:rFonts w:ascii="Tahoma" w:hAnsi="Tahoma" w:cs="Tahoma"/>
                <w:sz w:val="18"/>
                <w:szCs w:val="18"/>
                <w:lang w:val="el-GR"/>
              </w:rPr>
              <w:t>δικαιωμάτων</w:t>
            </w:r>
            <w:r w:rsidRPr="00DC000A">
              <w:rPr>
                <w:rFonts w:ascii="Tahoma" w:hAnsi="Tahoma" w:cs="Tahoma"/>
                <w:sz w:val="18"/>
                <w:szCs w:val="18"/>
              </w:rPr>
              <w:t xml:space="preserve">. </w:t>
            </w:r>
            <w:r>
              <w:rPr>
                <w:rFonts w:ascii="Tahoma" w:hAnsi="Tahoma" w:cs="Tahoma"/>
                <w:sz w:val="18"/>
                <w:szCs w:val="18"/>
                <w:lang w:val="el-GR"/>
              </w:rPr>
              <w:t xml:space="preserve">Αυτή η λίστα είναι μόνο για ενημερωτικούς σκοπούς. Ο Οίκος Δημοπρασιών </w:t>
            </w:r>
            <w:proofErr w:type="spellStart"/>
            <w:r>
              <w:rPr>
                <w:rFonts w:ascii="Tahoma" w:hAnsi="Tahoma" w:cs="Tahoma"/>
                <w:sz w:val="18"/>
                <w:szCs w:val="18"/>
                <w:lang w:val="el-GR"/>
              </w:rPr>
              <w:t>Ψαθάρης</w:t>
            </w:r>
            <w:proofErr w:type="spellEnd"/>
            <w:r>
              <w:rPr>
                <w:rFonts w:ascii="Tahoma" w:hAnsi="Tahoma" w:cs="Tahoma"/>
                <w:sz w:val="18"/>
                <w:szCs w:val="18"/>
                <w:lang w:val="el-GR"/>
              </w:rPr>
              <w:t xml:space="preserve"> δεν φέρει καμία ευθύνη για τυπογραφικά λάθη ή παραλείψεις.</w:t>
            </w:r>
          </w:p>
        </w:tc>
      </w:tr>
    </w:tbl>
    <w:p w14:paraId="49DE16BD" w14:textId="7E8D48F1" w:rsidR="00C61BF3" w:rsidRPr="00455DD9" w:rsidRDefault="00C61BF3" w:rsidP="005B7599">
      <w:pPr>
        <w:jc w:val="center"/>
        <w:rPr>
          <w:rFonts w:ascii="Tahoma" w:hAnsi="Tahoma" w:cs="Tahoma"/>
          <w:sz w:val="18"/>
          <w:szCs w:val="18"/>
          <w:lang w:val="el-GR"/>
        </w:rPr>
      </w:pPr>
    </w:p>
    <w:sectPr w:rsidR="00C61BF3" w:rsidRPr="00455DD9" w:rsidSect="0052136A">
      <w:headerReference w:type="default" r:id="rId6"/>
      <w:footerReference w:type="default" r:id="rId7"/>
      <w:pgSz w:w="11906" w:h="16838"/>
      <w:pgMar w:top="720" w:right="849"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A5A9B" w14:textId="77777777" w:rsidR="00D35847" w:rsidRDefault="00D35847" w:rsidP="000D38F4">
      <w:r>
        <w:separator/>
      </w:r>
    </w:p>
  </w:endnote>
  <w:endnote w:type="continuationSeparator" w:id="0">
    <w:p w14:paraId="012DB097" w14:textId="77777777" w:rsidR="00D35847" w:rsidRDefault="00D35847" w:rsidP="000D3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8B57A" w14:textId="77777777" w:rsidR="000D38F4" w:rsidRPr="000D38F4" w:rsidRDefault="000D38F4" w:rsidP="000D38F4">
    <w:pPr>
      <w:tabs>
        <w:tab w:val="center" w:pos="4513"/>
        <w:tab w:val="right" w:pos="9026"/>
      </w:tabs>
      <w:ind w:left="-240" w:right="-213"/>
      <w:jc w:val="center"/>
      <w:rPr>
        <w:rFonts w:asciiTheme="minorHAnsi" w:eastAsiaTheme="minorHAnsi" w:hAnsiTheme="minorHAnsi" w:cstheme="minorBidi"/>
        <w:spacing w:val="2"/>
        <w:sz w:val="18"/>
        <w:szCs w:val="18"/>
        <w:lang w:val="el-GR"/>
      </w:rPr>
    </w:pPr>
    <w:r w:rsidRPr="000D38F4">
      <w:rPr>
        <w:rFonts w:asciiTheme="minorHAnsi" w:eastAsiaTheme="minorHAnsi" w:hAnsiTheme="minorHAnsi" w:cstheme="minorBidi"/>
        <w:spacing w:val="2"/>
        <w:sz w:val="18"/>
        <w:szCs w:val="18"/>
        <w:lang w:val="el-GR"/>
      </w:rPr>
      <w:t xml:space="preserve">Οίκος Δημοπρασιών </w:t>
    </w:r>
    <w:proofErr w:type="spellStart"/>
    <w:r w:rsidRPr="000D38F4">
      <w:rPr>
        <w:rFonts w:asciiTheme="minorHAnsi" w:eastAsiaTheme="minorHAnsi" w:hAnsiTheme="minorHAnsi" w:cstheme="minorBidi"/>
        <w:spacing w:val="2"/>
        <w:sz w:val="18"/>
        <w:szCs w:val="18"/>
        <w:lang w:val="el-GR"/>
      </w:rPr>
      <w:t>Ψαθάρης</w:t>
    </w:r>
    <w:proofErr w:type="spellEnd"/>
    <w:r w:rsidR="00A66823">
      <w:rPr>
        <w:rFonts w:asciiTheme="minorHAnsi" w:eastAsiaTheme="minorHAnsi" w:hAnsiTheme="minorHAnsi" w:cstheme="minorBidi"/>
        <w:noProof/>
        <w:sz w:val="22"/>
        <w:szCs w:val="22"/>
      </w:rPr>
      <mc:AlternateContent>
        <mc:Choice Requires="wps">
          <w:drawing>
            <wp:anchor distT="4294967294" distB="4294967294" distL="114300" distR="114300" simplePos="0" relativeHeight="251659264" behindDoc="0" locked="0" layoutInCell="1" allowOverlap="1" wp14:anchorId="367E5096" wp14:editId="26E65E0A">
              <wp:simplePos x="0" y="0"/>
              <wp:positionH relativeFrom="column">
                <wp:posOffset>-635</wp:posOffset>
              </wp:positionH>
              <wp:positionV relativeFrom="paragraph">
                <wp:posOffset>-31751</wp:posOffset>
              </wp:positionV>
              <wp:extent cx="5562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1B7BD"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pt,-2.5pt" to="437.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sQnHQ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"/>
          </w:pict>
        </mc:Fallback>
      </mc:AlternateContent>
    </w:r>
    <w:r w:rsidRPr="000D38F4">
      <w:rPr>
        <w:rFonts w:asciiTheme="minorHAnsi" w:eastAsiaTheme="minorHAnsi" w:hAnsiTheme="minorHAnsi" w:cstheme="minorBidi"/>
        <w:spacing w:val="2"/>
        <w:sz w:val="18"/>
        <w:szCs w:val="18"/>
        <w:lang w:val="en-GB"/>
      </w:rPr>
      <w:sym w:font="Symbol" w:char="F0B7"/>
    </w:r>
    <w:r w:rsidRPr="000D38F4">
      <w:rPr>
        <w:rFonts w:asciiTheme="minorHAnsi" w:eastAsiaTheme="minorHAnsi" w:hAnsiTheme="minorHAnsi" w:cstheme="minorBidi"/>
        <w:spacing w:val="2"/>
        <w:sz w:val="18"/>
        <w:szCs w:val="18"/>
        <w:lang w:val="el-GR"/>
      </w:rPr>
      <w:t xml:space="preserve"> Σταδίου 45 </w:t>
    </w:r>
    <w:r w:rsidRPr="000D38F4">
      <w:rPr>
        <w:rFonts w:asciiTheme="minorHAnsi" w:eastAsiaTheme="minorHAnsi" w:hAnsiTheme="minorHAnsi" w:cstheme="minorBidi"/>
        <w:spacing w:val="2"/>
        <w:sz w:val="18"/>
        <w:szCs w:val="18"/>
        <w:lang w:val="en-GB"/>
      </w:rPr>
      <w:sym w:font="Symbol" w:char="F0B7"/>
    </w:r>
    <w:r w:rsidRPr="000D38F4">
      <w:rPr>
        <w:rFonts w:asciiTheme="minorHAnsi" w:eastAsiaTheme="minorHAnsi" w:hAnsiTheme="minorHAnsi" w:cstheme="minorBidi"/>
        <w:spacing w:val="2"/>
        <w:sz w:val="18"/>
        <w:szCs w:val="18"/>
        <w:lang w:val="el-GR"/>
      </w:rPr>
      <w:t xml:space="preserve"> 6020 Λάρνακα </w:t>
    </w:r>
    <w:r w:rsidRPr="000D38F4">
      <w:rPr>
        <w:rFonts w:asciiTheme="minorHAnsi" w:eastAsiaTheme="minorHAnsi" w:hAnsiTheme="minorHAnsi" w:cstheme="minorBidi"/>
        <w:spacing w:val="2"/>
        <w:sz w:val="18"/>
        <w:szCs w:val="18"/>
        <w:lang w:val="en-GB"/>
      </w:rPr>
      <w:sym w:font="Symbol" w:char="F0B7"/>
    </w:r>
    <w:r w:rsidRPr="000D38F4">
      <w:rPr>
        <w:rFonts w:asciiTheme="minorHAnsi" w:eastAsiaTheme="minorHAnsi" w:hAnsiTheme="minorHAnsi" w:cstheme="minorBidi"/>
        <w:spacing w:val="2"/>
        <w:sz w:val="18"/>
        <w:szCs w:val="18"/>
        <w:lang w:val="el-GR"/>
      </w:rPr>
      <w:t xml:space="preserve"> Κύπρος </w:t>
    </w:r>
    <w:r w:rsidRPr="000D38F4">
      <w:rPr>
        <w:rFonts w:asciiTheme="minorHAnsi" w:eastAsiaTheme="minorHAnsi" w:hAnsiTheme="minorHAnsi" w:cstheme="minorBidi"/>
        <w:spacing w:val="2"/>
        <w:sz w:val="18"/>
        <w:szCs w:val="18"/>
        <w:lang w:val="en-GB"/>
      </w:rPr>
      <w:sym w:font="Symbol" w:char="F0B7"/>
    </w:r>
    <w:proofErr w:type="spellStart"/>
    <w:r w:rsidRPr="000D38F4">
      <w:rPr>
        <w:rFonts w:asciiTheme="minorHAnsi" w:eastAsiaTheme="minorHAnsi" w:hAnsiTheme="minorHAnsi" w:cstheme="minorBidi"/>
        <w:spacing w:val="2"/>
        <w:sz w:val="18"/>
        <w:szCs w:val="18"/>
        <w:lang w:val="el-GR"/>
      </w:rPr>
      <w:t>Τηλ</w:t>
    </w:r>
    <w:proofErr w:type="spellEnd"/>
    <w:r w:rsidRPr="000D38F4">
      <w:rPr>
        <w:rFonts w:asciiTheme="minorHAnsi" w:eastAsiaTheme="minorHAnsi" w:hAnsiTheme="minorHAnsi" w:cstheme="minorBidi"/>
        <w:spacing w:val="2"/>
        <w:sz w:val="18"/>
        <w:szCs w:val="18"/>
        <w:lang w:val="el-GR"/>
      </w:rPr>
      <w:t xml:space="preserve">.: +357 24 621109 </w:t>
    </w:r>
    <w:r w:rsidRPr="000D38F4">
      <w:rPr>
        <w:rFonts w:asciiTheme="minorHAnsi" w:eastAsiaTheme="minorHAnsi" w:hAnsiTheme="minorHAnsi" w:cstheme="minorBidi"/>
        <w:spacing w:val="2"/>
        <w:sz w:val="18"/>
        <w:szCs w:val="18"/>
        <w:lang w:val="en-GB"/>
      </w:rPr>
      <w:sym w:font="Symbol" w:char="F0B7"/>
    </w:r>
  </w:p>
  <w:p w14:paraId="42D6EA5A" w14:textId="77777777" w:rsidR="000D38F4" w:rsidRPr="000D38F4" w:rsidRDefault="000D38F4" w:rsidP="006975ED">
    <w:pPr>
      <w:tabs>
        <w:tab w:val="center" w:pos="4513"/>
        <w:tab w:val="right" w:pos="9026"/>
      </w:tabs>
      <w:ind w:left="-240" w:right="-213"/>
      <w:jc w:val="center"/>
      <w:rPr>
        <w:rFonts w:asciiTheme="minorHAnsi" w:eastAsiaTheme="minorHAnsi" w:hAnsiTheme="minorHAnsi" w:cstheme="minorBidi"/>
        <w:sz w:val="18"/>
        <w:szCs w:val="18"/>
        <w:lang w:val="fr-FR"/>
      </w:rPr>
    </w:pPr>
    <w:r w:rsidRPr="000D38F4">
      <w:rPr>
        <w:rFonts w:asciiTheme="minorHAnsi" w:eastAsiaTheme="minorHAnsi" w:hAnsiTheme="minorHAnsi" w:cstheme="minorBidi"/>
        <w:spacing w:val="2"/>
        <w:sz w:val="18"/>
        <w:szCs w:val="18"/>
        <w:lang w:val="el-GR"/>
      </w:rPr>
      <w:t>Φαξ</w:t>
    </w:r>
    <w:r w:rsidRPr="000D38F4">
      <w:rPr>
        <w:rFonts w:asciiTheme="minorHAnsi" w:eastAsiaTheme="minorHAnsi" w:hAnsiTheme="minorHAnsi" w:cstheme="minorBidi"/>
        <w:spacing w:val="2"/>
        <w:sz w:val="18"/>
        <w:szCs w:val="18"/>
      </w:rPr>
      <w:t xml:space="preserve">: +357  </w:t>
    </w:r>
    <w:r w:rsidRPr="000D38F4">
      <w:rPr>
        <w:rFonts w:asciiTheme="minorHAnsi" w:eastAsiaTheme="minorHAnsi" w:hAnsiTheme="minorHAnsi" w:cstheme="minorBidi"/>
        <w:spacing w:val="2"/>
        <w:sz w:val="18"/>
        <w:szCs w:val="18"/>
        <w:lang w:val="en-GB"/>
      </w:rPr>
      <w:t>2</w:t>
    </w:r>
    <w:r w:rsidRPr="000D38F4">
      <w:rPr>
        <w:rFonts w:asciiTheme="minorHAnsi" w:eastAsiaTheme="minorHAnsi" w:hAnsiTheme="minorHAnsi" w:cstheme="minorBidi"/>
        <w:spacing w:val="2"/>
        <w:sz w:val="18"/>
        <w:szCs w:val="18"/>
      </w:rPr>
      <w:t>4</w:t>
    </w:r>
    <w:r w:rsidRPr="000D38F4">
      <w:rPr>
        <w:rFonts w:asciiTheme="minorHAnsi" w:eastAsiaTheme="minorHAnsi" w:hAnsiTheme="minorHAnsi" w:cstheme="minorBidi"/>
        <w:spacing w:val="2"/>
        <w:sz w:val="18"/>
        <w:szCs w:val="18"/>
        <w:lang w:val="en-GB"/>
      </w:rPr>
      <w:t>629198</w:t>
    </w:r>
    <w:r w:rsidRPr="000D38F4">
      <w:rPr>
        <w:rFonts w:asciiTheme="minorHAnsi" w:eastAsiaTheme="minorHAnsi" w:hAnsiTheme="minorHAnsi" w:cstheme="minorBidi"/>
        <w:i/>
        <w:iCs/>
        <w:spacing w:val="4"/>
        <w:sz w:val="18"/>
        <w:szCs w:val="18"/>
        <w:lang w:val="fr-FR"/>
      </w:rPr>
      <w:t>e-mail</w:t>
    </w:r>
    <w:r w:rsidRPr="000D38F4">
      <w:rPr>
        <w:rFonts w:asciiTheme="minorHAnsi" w:eastAsiaTheme="minorHAnsi" w:hAnsiTheme="minorHAnsi" w:cstheme="minorBidi"/>
        <w:spacing w:val="4"/>
        <w:sz w:val="18"/>
        <w:szCs w:val="18"/>
        <w:lang w:val="fr-FR"/>
      </w:rPr>
      <w:t xml:space="preserve">: psatharisauctions@cytanet.com.cy  </w:t>
    </w:r>
    <w:r w:rsidRPr="000D38F4">
      <w:rPr>
        <w:rFonts w:asciiTheme="minorHAnsi" w:eastAsiaTheme="minorHAnsi" w:hAnsiTheme="minorHAnsi" w:cstheme="minorBidi"/>
        <w:spacing w:val="2"/>
        <w:sz w:val="18"/>
        <w:szCs w:val="18"/>
        <w:lang w:val="en-GB"/>
      </w:rPr>
      <w:sym w:font="Symbol" w:char="F0B7"/>
    </w:r>
    <w:r w:rsidRPr="000D38F4">
      <w:rPr>
        <w:rFonts w:asciiTheme="minorHAnsi" w:eastAsiaTheme="minorHAnsi" w:hAnsiTheme="minorHAnsi" w:cstheme="minorBidi"/>
        <w:spacing w:val="4"/>
        <w:sz w:val="18"/>
        <w:szCs w:val="18"/>
        <w:lang w:val="fr-FR"/>
      </w:rPr>
      <w:t>www.psatharis-auctions.com.cy</w:t>
    </w:r>
  </w:p>
  <w:p w14:paraId="49E96127" w14:textId="77777777" w:rsidR="000D38F4" w:rsidRPr="000D38F4" w:rsidRDefault="000D38F4" w:rsidP="000D38F4">
    <w:pPr>
      <w:tabs>
        <w:tab w:val="left" w:pos="1485"/>
        <w:tab w:val="center" w:pos="4513"/>
        <w:tab w:val="right" w:pos="9026"/>
      </w:tabs>
      <w:rPr>
        <w:rFonts w:asciiTheme="minorHAnsi" w:eastAsiaTheme="minorHAnsi" w:hAnsiTheme="minorHAnsi" w:cstheme="minorBidi"/>
        <w:sz w:val="22"/>
        <w:szCs w:val="22"/>
        <w:lang w:val="fr-FR"/>
      </w:rPr>
    </w:pPr>
    <w:r w:rsidRPr="000D38F4">
      <w:rPr>
        <w:rFonts w:asciiTheme="minorHAnsi" w:eastAsiaTheme="minorHAnsi" w:hAnsiTheme="minorHAnsi" w:cstheme="minorBidi"/>
        <w:sz w:val="22"/>
        <w:szCs w:val="22"/>
        <w:lang w:val="fr-FR"/>
      </w:rPr>
      <w:tab/>
    </w:r>
  </w:p>
  <w:p w14:paraId="1940E292" w14:textId="77777777" w:rsidR="000D38F4" w:rsidRPr="000D38F4" w:rsidRDefault="000D38F4" w:rsidP="000D38F4">
    <w:pPr>
      <w:tabs>
        <w:tab w:val="center" w:pos="4513"/>
        <w:tab w:val="right" w:pos="9026"/>
      </w:tabs>
      <w:rPr>
        <w:rFonts w:asciiTheme="minorHAnsi" w:eastAsiaTheme="minorHAnsi" w:hAnsiTheme="minorHAnsi" w:cstheme="minorBidi"/>
        <w:sz w:val="22"/>
        <w:szCs w:val="22"/>
        <w:lang w:val="fr-FR"/>
      </w:rPr>
    </w:pPr>
  </w:p>
  <w:p w14:paraId="6940C6DD" w14:textId="77777777" w:rsidR="000D38F4" w:rsidRPr="000D38F4" w:rsidRDefault="000D38F4">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7AB65" w14:textId="77777777" w:rsidR="00D35847" w:rsidRDefault="00D35847" w:rsidP="000D38F4">
      <w:r>
        <w:separator/>
      </w:r>
    </w:p>
  </w:footnote>
  <w:footnote w:type="continuationSeparator" w:id="0">
    <w:p w14:paraId="44859E96" w14:textId="77777777" w:rsidR="00D35847" w:rsidRDefault="00D35847" w:rsidP="000D3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DC0CB" w14:textId="77777777" w:rsidR="00632616" w:rsidRDefault="00632616">
    <w:pPr>
      <w:pStyle w:val="Header"/>
    </w:pPr>
    <w:r w:rsidRPr="00632616">
      <w:rPr>
        <w:noProof/>
      </w:rPr>
      <w:drawing>
        <wp:inline distT="0" distB="0" distL="0" distR="0" wp14:anchorId="2375963B" wp14:editId="71110F21">
          <wp:extent cx="6390640" cy="416115"/>
          <wp:effectExtent l="0" t="0" r="0" b="3175"/>
          <wp:docPr id="3" name="Picture 3" descr="C:\Users\User\Desktop\logo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logo t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0640" cy="4161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8F4"/>
    <w:rsid w:val="00022534"/>
    <w:rsid w:val="0003676E"/>
    <w:rsid w:val="00036B96"/>
    <w:rsid w:val="00054256"/>
    <w:rsid w:val="00062113"/>
    <w:rsid w:val="00064799"/>
    <w:rsid w:val="00067ED3"/>
    <w:rsid w:val="00070F91"/>
    <w:rsid w:val="0007179A"/>
    <w:rsid w:val="000750D1"/>
    <w:rsid w:val="00075567"/>
    <w:rsid w:val="000767AF"/>
    <w:rsid w:val="000932D5"/>
    <w:rsid w:val="00094D5A"/>
    <w:rsid w:val="000A2C95"/>
    <w:rsid w:val="000A528A"/>
    <w:rsid w:val="000A7DCF"/>
    <w:rsid w:val="000B139F"/>
    <w:rsid w:val="000D06CA"/>
    <w:rsid w:val="000D38F4"/>
    <w:rsid w:val="000D565D"/>
    <w:rsid w:val="000E1140"/>
    <w:rsid w:val="000F4EDA"/>
    <w:rsid w:val="001048CF"/>
    <w:rsid w:val="00107BDA"/>
    <w:rsid w:val="001246C7"/>
    <w:rsid w:val="0013224E"/>
    <w:rsid w:val="00140609"/>
    <w:rsid w:val="00161FFF"/>
    <w:rsid w:val="00170590"/>
    <w:rsid w:val="001750E3"/>
    <w:rsid w:val="001808D3"/>
    <w:rsid w:val="00182F9D"/>
    <w:rsid w:val="001949CA"/>
    <w:rsid w:val="001B4383"/>
    <w:rsid w:val="001C04E1"/>
    <w:rsid w:val="001C0C7B"/>
    <w:rsid w:val="001C16EF"/>
    <w:rsid w:val="001C1B64"/>
    <w:rsid w:val="001D5839"/>
    <w:rsid w:val="001F120B"/>
    <w:rsid w:val="001F5F3D"/>
    <w:rsid w:val="00200BB1"/>
    <w:rsid w:val="0020281F"/>
    <w:rsid w:val="002135E0"/>
    <w:rsid w:val="00221FAF"/>
    <w:rsid w:val="00240697"/>
    <w:rsid w:val="00247575"/>
    <w:rsid w:val="0024786E"/>
    <w:rsid w:val="002621CC"/>
    <w:rsid w:val="002622AC"/>
    <w:rsid w:val="002627F5"/>
    <w:rsid w:val="002716BB"/>
    <w:rsid w:val="00277C3D"/>
    <w:rsid w:val="00291177"/>
    <w:rsid w:val="002A1D47"/>
    <w:rsid w:val="002A55F1"/>
    <w:rsid w:val="002B1FFD"/>
    <w:rsid w:val="002B7F21"/>
    <w:rsid w:val="002C3A91"/>
    <w:rsid w:val="002C694E"/>
    <w:rsid w:val="002D6A0D"/>
    <w:rsid w:val="002E3F9F"/>
    <w:rsid w:val="002E45D7"/>
    <w:rsid w:val="002E56BE"/>
    <w:rsid w:val="002E6461"/>
    <w:rsid w:val="002E7466"/>
    <w:rsid w:val="002F36C3"/>
    <w:rsid w:val="002F416C"/>
    <w:rsid w:val="0032717B"/>
    <w:rsid w:val="0033005C"/>
    <w:rsid w:val="003318AF"/>
    <w:rsid w:val="00340ECC"/>
    <w:rsid w:val="00343AD1"/>
    <w:rsid w:val="00347586"/>
    <w:rsid w:val="00356D7A"/>
    <w:rsid w:val="0035733A"/>
    <w:rsid w:val="00365E93"/>
    <w:rsid w:val="0037027C"/>
    <w:rsid w:val="00373174"/>
    <w:rsid w:val="0038069C"/>
    <w:rsid w:val="00380A4A"/>
    <w:rsid w:val="0038167E"/>
    <w:rsid w:val="003A14FB"/>
    <w:rsid w:val="003A74EA"/>
    <w:rsid w:val="003B657D"/>
    <w:rsid w:val="003B6BF4"/>
    <w:rsid w:val="003C714C"/>
    <w:rsid w:val="003D060B"/>
    <w:rsid w:val="003D156D"/>
    <w:rsid w:val="003D18AB"/>
    <w:rsid w:val="003D4419"/>
    <w:rsid w:val="003E4694"/>
    <w:rsid w:val="003E54BF"/>
    <w:rsid w:val="003E59BE"/>
    <w:rsid w:val="003E59EF"/>
    <w:rsid w:val="003F648C"/>
    <w:rsid w:val="00415E12"/>
    <w:rsid w:val="004227AB"/>
    <w:rsid w:val="0042571D"/>
    <w:rsid w:val="004322E6"/>
    <w:rsid w:val="004375C1"/>
    <w:rsid w:val="00445C50"/>
    <w:rsid w:val="00451914"/>
    <w:rsid w:val="0045449A"/>
    <w:rsid w:val="00455DD9"/>
    <w:rsid w:val="00456C5B"/>
    <w:rsid w:val="00461745"/>
    <w:rsid w:val="00465C59"/>
    <w:rsid w:val="00483F17"/>
    <w:rsid w:val="004937FC"/>
    <w:rsid w:val="00495F02"/>
    <w:rsid w:val="0049608E"/>
    <w:rsid w:val="004A0289"/>
    <w:rsid w:val="004B67E3"/>
    <w:rsid w:val="004C7745"/>
    <w:rsid w:val="004F2C4E"/>
    <w:rsid w:val="00502F2A"/>
    <w:rsid w:val="005209EC"/>
    <w:rsid w:val="0052136A"/>
    <w:rsid w:val="005247ED"/>
    <w:rsid w:val="00555508"/>
    <w:rsid w:val="00565E04"/>
    <w:rsid w:val="00574A77"/>
    <w:rsid w:val="0057644A"/>
    <w:rsid w:val="0057668B"/>
    <w:rsid w:val="00580658"/>
    <w:rsid w:val="00586C45"/>
    <w:rsid w:val="00592484"/>
    <w:rsid w:val="005A344E"/>
    <w:rsid w:val="005A5A87"/>
    <w:rsid w:val="005B7599"/>
    <w:rsid w:val="005C43BB"/>
    <w:rsid w:val="005D52D4"/>
    <w:rsid w:val="005E3E9B"/>
    <w:rsid w:val="005E7726"/>
    <w:rsid w:val="005F4C44"/>
    <w:rsid w:val="006067BA"/>
    <w:rsid w:val="00606F81"/>
    <w:rsid w:val="00610F63"/>
    <w:rsid w:val="0061677E"/>
    <w:rsid w:val="0062109C"/>
    <w:rsid w:val="006321FE"/>
    <w:rsid w:val="00632616"/>
    <w:rsid w:val="006348B2"/>
    <w:rsid w:val="00645251"/>
    <w:rsid w:val="0065109A"/>
    <w:rsid w:val="006526C7"/>
    <w:rsid w:val="00666828"/>
    <w:rsid w:val="0067723F"/>
    <w:rsid w:val="0068492A"/>
    <w:rsid w:val="006975ED"/>
    <w:rsid w:val="006A750F"/>
    <w:rsid w:val="006A7F8C"/>
    <w:rsid w:val="006C2091"/>
    <w:rsid w:val="006C4141"/>
    <w:rsid w:val="006C617F"/>
    <w:rsid w:val="006E0F2E"/>
    <w:rsid w:val="006E109B"/>
    <w:rsid w:val="006E3725"/>
    <w:rsid w:val="006E5420"/>
    <w:rsid w:val="006F4926"/>
    <w:rsid w:val="006F6EBC"/>
    <w:rsid w:val="00703160"/>
    <w:rsid w:val="0070503F"/>
    <w:rsid w:val="007109F7"/>
    <w:rsid w:val="0071226C"/>
    <w:rsid w:val="007126C4"/>
    <w:rsid w:val="007207F4"/>
    <w:rsid w:val="007264F9"/>
    <w:rsid w:val="007312F2"/>
    <w:rsid w:val="00744BE5"/>
    <w:rsid w:val="0075709F"/>
    <w:rsid w:val="00761C4A"/>
    <w:rsid w:val="00782A7A"/>
    <w:rsid w:val="00783C1C"/>
    <w:rsid w:val="00785AE0"/>
    <w:rsid w:val="00791EAD"/>
    <w:rsid w:val="00792F5E"/>
    <w:rsid w:val="00797EEF"/>
    <w:rsid w:val="007A1AC8"/>
    <w:rsid w:val="007B13F5"/>
    <w:rsid w:val="007B1BCC"/>
    <w:rsid w:val="007B5CCC"/>
    <w:rsid w:val="007E7F75"/>
    <w:rsid w:val="00801D5E"/>
    <w:rsid w:val="008203ED"/>
    <w:rsid w:val="00822BF0"/>
    <w:rsid w:val="00827CFA"/>
    <w:rsid w:val="00835248"/>
    <w:rsid w:val="00836271"/>
    <w:rsid w:val="00843442"/>
    <w:rsid w:val="00843819"/>
    <w:rsid w:val="00850FCC"/>
    <w:rsid w:val="008574A8"/>
    <w:rsid w:val="008575E3"/>
    <w:rsid w:val="0086192C"/>
    <w:rsid w:val="00867E27"/>
    <w:rsid w:val="008771BD"/>
    <w:rsid w:val="00885FDB"/>
    <w:rsid w:val="00887E35"/>
    <w:rsid w:val="008B24CF"/>
    <w:rsid w:val="008B526F"/>
    <w:rsid w:val="008D436C"/>
    <w:rsid w:val="008E06CF"/>
    <w:rsid w:val="008E5212"/>
    <w:rsid w:val="008F0799"/>
    <w:rsid w:val="008F0B63"/>
    <w:rsid w:val="009017E0"/>
    <w:rsid w:val="00905892"/>
    <w:rsid w:val="00905D04"/>
    <w:rsid w:val="00906B4C"/>
    <w:rsid w:val="009073A9"/>
    <w:rsid w:val="00912237"/>
    <w:rsid w:val="00913D2F"/>
    <w:rsid w:val="0091634C"/>
    <w:rsid w:val="00916353"/>
    <w:rsid w:val="00916678"/>
    <w:rsid w:val="009355B5"/>
    <w:rsid w:val="009422C5"/>
    <w:rsid w:val="00942AF7"/>
    <w:rsid w:val="00953AA2"/>
    <w:rsid w:val="00956A6A"/>
    <w:rsid w:val="009616E4"/>
    <w:rsid w:val="00970969"/>
    <w:rsid w:val="00972812"/>
    <w:rsid w:val="00984040"/>
    <w:rsid w:val="0098519D"/>
    <w:rsid w:val="00993637"/>
    <w:rsid w:val="009A1011"/>
    <w:rsid w:val="009B21C5"/>
    <w:rsid w:val="009B5935"/>
    <w:rsid w:val="009C00B7"/>
    <w:rsid w:val="009C3C49"/>
    <w:rsid w:val="009C74D6"/>
    <w:rsid w:val="009D3284"/>
    <w:rsid w:val="009F1B49"/>
    <w:rsid w:val="009F24B2"/>
    <w:rsid w:val="00A0646D"/>
    <w:rsid w:val="00A06D9A"/>
    <w:rsid w:val="00A073D0"/>
    <w:rsid w:val="00A205D7"/>
    <w:rsid w:val="00A372FA"/>
    <w:rsid w:val="00A4606B"/>
    <w:rsid w:val="00A55F45"/>
    <w:rsid w:val="00A571DC"/>
    <w:rsid w:val="00A60747"/>
    <w:rsid w:val="00A6269C"/>
    <w:rsid w:val="00A64225"/>
    <w:rsid w:val="00A66823"/>
    <w:rsid w:val="00A703F1"/>
    <w:rsid w:val="00A70924"/>
    <w:rsid w:val="00A8168D"/>
    <w:rsid w:val="00AA0A5B"/>
    <w:rsid w:val="00AA77AB"/>
    <w:rsid w:val="00AA7988"/>
    <w:rsid w:val="00AB324F"/>
    <w:rsid w:val="00AC0D4B"/>
    <w:rsid w:val="00AD5D74"/>
    <w:rsid w:val="00AE13F5"/>
    <w:rsid w:val="00AE32B7"/>
    <w:rsid w:val="00AF3C7E"/>
    <w:rsid w:val="00B01951"/>
    <w:rsid w:val="00B020A6"/>
    <w:rsid w:val="00B2039B"/>
    <w:rsid w:val="00B555DD"/>
    <w:rsid w:val="00B6437F"/>
    <w:rsid w:val="00B6714C"/>
    <w:rsid w:val="00B73724"/>
    <w:rsid w:val="00B7797E"/>
    <w:rsid w:val="00B947A2"/>
    <w:rsid w:val="00B96B23"/>
    <w:rsid w:val="00BA26CB"/>
    <w:rsid w:val="00BB4264"/>
    <w:rsid w:val="00BD4397"/>
    <w:rsid w:val="00BD65F0"/>
    <w:rsid w:val="00BE7495"/>
    <w:rsid w:val="00BF3554"/>
    <w:rsid w:val="00C13B42"/>
    <w:rsid w:val="00C1768B"/>
    <w:rsid w:val="00C2643A"/>
    <w:rsid w:val="00C30AEC"/>
    <w:rsid w:val="00C34651"/>
    <w:rsid w:val="00C42093"/>
    <w:rsid w:val="00C444B6"/>
    <w:rsid w:val="00C533A2"/>
    <w:rsid w:val="00C61BF3"/>
    <w:rsid w:val="00C63C84"/>
    <w:rsid w:val="00C70B3C"/>
    <w:rsid w:val="00C84003"/>
    <w:rsid w:val="00C90FA5"/>
    <w:rsid w:val="00C916D5"/>
    <w:rsid w:val="00C92C30"/>
    <w:rsid w:val="00CA04B1"/>
    <w:rsid w:val="00CC15B4"/>
    <w:rsid w:val="00CC2801"/>
    <w:rsid w:val="00CD0E8C"/>
    <w:rsid w:val="00CE5CCC"/>
    <w:rsid w:val="00CE5EBE"/>
    <w:rsid w:val="00CF0C95"/>
    <w:rsid w:val="00D05617"/>
    <w:rsid w:val="00D10A60"/>
    <w:rsid w:val="00D156BB"/>
    <w:rsid w:val="00D35847"/>
    <w:rsid w:val="00D55351"/>
    <w:rsid w:val="00D56110"/>
    <w:rsid w:val="00D562FD"/>
    <w:rsid w:val="00D61507"/>
    <w:rsid w:val="00D62D5D"/>
    <w:rsid w:val="00D63B98"/>
    <w:rsid w:val="00D7182C"/>
    <w:rsid w:val="00D748F2"/>
    <w:rsid w:val="00D74A0E"/>
    <w:rsid w:val="00D756E8"/>
    <w:rsid w:val="00D83C1B"/>
    <w:rsid w:val="00D84770"/>
    <w:rsid w:val="00D852EB"/>
    <w:rsid w:val="00D85597"/>
    <w:rsid w:val="00DA1154"/>
    <w:rsid w:val="00DC000A"/>
    <w:rsid w:val="00DC1CD3"/>
    <w:rsid w:val="00DD20A0"/>
    <w:rsid w:val="00DD369B"/>
    <w:rsid w:val="00DE5E9E"/>
    <w:rsid w:val="00DF0460"/>
    <w:rsid w:val="00E0571D"/>
    <w:rsid w:val="00E109EE"/>
    <w:rsid w:val="00E171FA"/>
    <w:rsid w:val="00E3330E"/>
    <w:rsid w:val="00E340E9"/>
    <w:rsid w:val="00E4159B"/>
    <w:rsid w:val="00E43016"/>
    <w:rsid w:val="00E47480"/>
    <w:rsid w:val="00E70E68"/>
    <w:rsid w:val="00E71A8A"/>
    <w:rsid w:val="00E736D6"/>
    <w:rsid w:val="00E908DA"/>
    <w:rsid w:val="00EA16C4"/>
    <w:rsid w:val="00EA41B1"/>
    <w:rsid w:val="00ED6C23"/>
    <w:rsid w:val="00EE1F76"/>
    <w:rsid w:val="00EF0C94"/>
    <w:rsid w:val="00EF3426"/>
    <w:rsid w:val="00F030E1"/>
    <w:rsid w:val="00F16D9B"/>
    <w:rsid w:val="00F34F76"/>
    <w:rsid w:val="00F40642"/>
    <w:rsid w:val="00F40AD0"/>
    <w:rsid w:val="00F47DD9"/>
    <w:rsid w:val="00F60FDA"/>
    <w:rsid w:val="00F611BC"/>
    <w:rsid w:val="00F613B1"/>
    <w:rsid w:val="00F65E55"/>
    <w:rsid w:val="00F66E4D"/>
    <w:rsid w:val="00F822CB"/>
    <w:rsid w:val="00F934F0"/>
    <w:rsid w:val="00FA7C35"/>
    <w:rsid w:val="00FB727B"/>
    <w:rsid w:val="00FC21BC"/>
    <w:rsid w:val="00FC2F79"/>
    <w:rsid w:val="00FC3B4F"/>
    <w:rsid w:val="00FC3C8A"/>
    <w:rsid w:val="00FE2A4F"/>
    <w:rsid w:val="00FE2B3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C55CC"/>
  <w15:docId w15:val="{51656019-31E9-4FB3-8C64-AD2EE326D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8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8F4"/>
    <w:pPr>
      <w:tabs>
        <w:tab w:val="center" w:pos="4513"/>
        <w:tab w:val="right" w:pos="9026"/>
      </w:tabs>
    </w:pPr>
  </w:style>
  <w:style w:type="character" w:customStyle="1" w:styleId="HeaderChar">
    <w:name w:val="Header Char"/>
    <w:basedOn w:val="DefaultParagraphFont"/>
    <w:link w:val="Header"/>
    <w:uiPriority w:val="99"/>
    <w:rsid w:val="000D38F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D38F4"/>
    <w:pPr>
      <w:tabs>
        <w:tab w:val="center" w:pos="4513"/>
        <w:tab w:val="right" w:pos="9026"/>
      </w:tabs>
    </w:pPr>
  </w:style>
  <w:style w:type="character" w:customStyle="1" w:styleId="FooterChar">
    <w:name w:val="Footer Char"/>
    <w:basedOn w:val="DefaultParagraphFont"/>
    <w:link w:val="Footer"/>
    <w:uiPriority w:val="99"/>
    <w:rsid w:val="000D38F4"/>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FE2A4F"/>
    <w:pPr>
      <w:spacing w:before="100" w:beforeAutospacing="1" w:after="100" w:afterAutospacing="1"/>
    </w:pPr>
  </w:style>
  <w:style w:type="paragraph" w:styleId="BalloonText">
    <w:name w:val="Balloon Text"/>
    <w:basedOn w:val="Normal"/>
    <w:link w:val="BalloonTextChar"/>
    <w:uiPriority w:val="99"/>
    <w:semiHidden/>
    <w:unhideWhenUsed/>
    <w:rsid w:val="002A1D47"/>
    <w:rPr>
      <w:rFonts w:ascii="Tahoma" w:hAnsi="Tahoma" w:cs="Tahoma"/>
      <w:sz w:val="16"/>
      <w:szCs w:val="16"/>
    </w:rPr>
  </w:style>
  <w:style w:type="character" w:customStyle="1" w:styleId="BalloonTextChar">
    <w:name w:val="Balloon Text Char"/>
    <w:basedOn w:val="DefaultParagraphFont"/>
    <w:link w:val="BalloonText"/>
    <w:uiPriority w:val="99"/>
    <w:semiHidden/>
    <w:rsid w:val="002A1D47"/>
    <w:rPr>
      <w:rFonts w:ascii="Tahoma" w:eastAsia="Times New Roman" w:hAnsi="Tahoma" w:cs="Tahoma"/>
      <w:sz w:val="16"/>
      <w:szCs w:val="16"/>
      <w:lang w:val="en-US"/>
    </w:rPr>
  </w:style>
  <w:style w:type="character" w:styleId="Hyperlink">
    <w:name w:val="Hyperlink"/>
    <w:basedOn w:val="DefaultParagraphFont"/>
    <w:uiPriority w:val="99"/>
    <w:semiHidden/>
    <w:unhideWhenUsed/>
    <w:rsid w:val="00455DD9"/>
    <w:rPr>
      <w:color w:val="0563C1"/>
      <w:u w:val="single"/>
    </w:rPr>
  </w:style>
  <w:style w:type="character" w:styleId="Emphasis">
    <w:name w:val="Emphasis"/>
    <w:basedOn w:val="DefaultParagraphFont"/>
    <w:uiPriority w:val="20"/>
    <w:qFormat/>
    <w:rsid w:val="00455D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4417">
      <w:bodyDiv w:val="1"/>
      <w:marLeft w:val="0"/>
      <w:marRight w:val="0"/>
      <w:marTop w:val="0"/>
      <w:marBottom w:val="0"/>
      <w:divBdr>
        <w:top w:val="none" w:sz="0" w:space="0" w:color="auto"/>
        <w:left w:val="none" w:sz="0" w:space="0" w:color="auto"/>
        <w:bottom w:val="none" w:sz="0" w:space="0" w:color="auto"/>
        <w:right w:val="none" w:sz="0" w:space="0" w:color="auto"/>
      </w:divBdr>
    </w:div>
    <w:div w:id="48574367">
      <w:bodyDiv w:val="1"/>
      <w:marLeft w:val="0"/>
      <w:marRight w:val="0"/>
      <w:marTop w:val="0"/>
      <w:marBottom w:val="0"/>
      <w:divBdr>
        <w:top w:val="none" w:sz="0" w:space="0" w:color="auto"/>
        <w:left w:val="none" w:sz="0" w:space="0" w:color="auto"/>
        <w:bottom w:val="none" w:sz="0" w:space="0" w:color="auto"/>
        <w:right w:val="none" w:sz="0" w:space="0" w:color="auto"/>
      </w:divBdr>
    </w:div>
    <w:div w:id="78599367">
      <w:bodyDiv w:val="1"/>
      <w:marLeft w:val="0"/>
      <w:marRight w:val="0"/>
      <w:marTop w:val="0"/>
      <w:marBottom w:val="0"/>
      <w:divBdr>
        <w:top w:val="none" w:sz="0" w:space="0" w:color="auto"/>
        <w:left w:val="none" w:sz="0" w:space="0" w:color="auto"/>
        <w:bottom w:val="none" w:sz="0" w:space="0" w:color="auto"/>
        <w:right w:val="none" w:sz="0" w:space="0" w:color="auto"/>
      </w:divBdr>
    </w:div>
    <w:div w:id="100029725">
      <w:bodyDiv w:val="1"/>
      <w:marLeft w:val="0"/>
      <w:marRight w:val="0"/>
      <w:marTop w:val="0"/>
      <w:marBottom w:val="0"/>
      <w:divBdr>
        <w:top w:val="none" w:sz="0" w:space="0" w:color="auto"/>
        <w:left w:val="none" w:sz="0" w:space="0" w:color="auto"/>
        <w:bottom w:val="none" w:sz="0" w:space="0" w:color="auto"/>
        <w:right w:val="none" w:sz="0" w:space="0" w:color="auto"/>
      </w:divBdr>
    </w:div>
    <w:div w:id="254679623">
      <w:bodyDiv w:val="1"/>
      <w:marLeft w:val="0"/>
      <w:marRight w:val="0"/>
      <w:marTop w:val="0"/>
      <w:marBottom w:val="0"/>
      <w:divBdr>
        <w:top w:val="none" w:sz="0" w:space="0" w:color="auto"/>
        <w:left w:val="none" w:sz="0" w:space="0" w:color="auto"/>
        <w:bottom w:val="none" w:sz="0" w:space="0" w:color="auto"/>
        <w:right w:val="none" w:sz="0" w:space="0" w:color="auto"/>
      </w:divBdr>
    </w:div>
    <w:div w:id="263463076">
      <w:bodyDiv w:val="1"/>
      <w:marLeft w:val="0"/>
      <w:marRight w:val="0"/>
      <w:marTop w:val="0"/>
      <w:marBottom w:val="0"/>
      <w:divBdr>
        <w:top w:val="none" w:sz="0" w:space="0" w:color="auto"/>
        <w:left w:val="none" w:sz="0" w:space="0" w:color="auto"/>
        <w:bottom w:val="none" w:sz="0" w:space="0" w:color="auto"/>
        <w:right w:val="none" w:sz="0" w:space="0" w:color="auto"/>
      </w:divBdr>
    </w:div>
    <w:div w:id="310060399">
      <w:bodyDiv w:val="1"/>
      <w:marLeft w:val="0"/>
      <w:marRight w:val="0"/>
      <w:marTop w:val="0"/>
      <w:marBottom w:val="0"/>
      <w:divBdr>
        <w:top w:val="none" w:sz="0" w:space="0" w:color="auto"/>
        <w:left w:val="none" w:sz="0" w:space="0" w:color="auto"/>
        <w:bottom w:val="none" w:sz="0" w:space="0" w:color="auto"/>
        <w:right w:val="none" w:sz="0" w:space="0" w:color="auto"/>
      </w:divBdr>
    </w:div>
    <w:div w:id="343165487">
      <w:bodyDiv w:val="1"/>
      <w:marLeft w:val="0"/>
      <w:marRight w:val="0"/>
      <w:marTop w:val="0"/>
      <w:marBottom w:val="0"/>
      <w:divBdr>
        <w:top w:val="none" w:sz="0" w:space="0" w:color="auto"/>
        <w:left w:val="none" w:sz="0" w:space="0" w:color="auto"/>
        <w:bottom w:val="none" w:sz="0" w:space="0" w:color="auto"/>
        <w:right w:val="none" w:sz="0" w:space="0" w:color="auto"/>
      </w:divBdr>
    </w:div>
    <w:div w:id="344282742">
      <w:bodyDiv w:val="1"/>
      <w:marLeft w:val="0"/>
      <w:marRight w:val="0"/>
      <w:marTop w:val="0"/>
      <w:marBottom w:val="0"/>
      <w:divBdr>
        <w:top w:val="none" w:sz="0" w:space="0" w:color="auto"/>
        <w:left w:val="none" w:sz="0" w:space="0" w:color="auto"/>
        <w:bottom w:val="none" w:sz="0" w:space="0" w:color="auto"/>
        <w:right w:val="none" w:sz="0" w:space="0" w:color="auto"/>
      </w:divBdr>
    </w:div>
    <w:div w:id="345206916">
      <w:bodyDiv w:val="1"/>
      <w:marLeft w:val="0"/>
      <w:marRight w:val="0"/>
      <w:marTop w:val="0"/>
      <w:marBottom w:val="0"/>
      <w:divBdr>
        <w:top w:val="none" w:sz="0" w:space="0" w:color="auto"/>
        <w:left w:val="none" w:sz="0" w:space="0" w:color="auto"/>
        <w:bottom w:val="none" w:sz="0" w:space="0" w:color="auto"/>
        <w:right w:val="none" w:sz="0" w:space="0" w:color="auto"/>
      </w:divBdr>
    </w:div>
    <w:div w:id="356472325">
      <w:bodyDiv w:val="1"/>
      <w:marLeft w:val="0"/>
      <w:marRight w:val="0"/>
      <w:marTop w:val="0"/>
      <w:marBottom w:val="0"/>
      <w:divBdr>
        <w:top w:val="none" w:sz="0" w:space="0" w:color="auto"/>
        <w:left w:val="none" w:sz="0" w:space="0" w:color="auto"/>
        <w:bottom w:val="none" w:sz="0" w:space="0" w:color="auto"/>
        <w:right w:val="none" w:sz="0" w:space="0" w:color="auto"/>
      </w:divBdr>
    </w:div>
    <w:div w:id="358091697">
      <w:bodyDiv w:val="1"/>
      <w:marLeft w:val="0"/>
      <w:marRight w:val="0"/>
      <w:marTop w:val="0"/>
      <w:marBottom w:val="0"/>
      <w:divBdr>
        <w:top w:val="none" w:sz="0" w:space="0" w:color="auto"/>
        <w:left w:val="none" w:sz="0" w:space="0" w:color="auto"/>
        <w:bottom w:val="none" w:sz="0" w:space="0" w:color="auto"/>
        <w:right w:val="none" w:sz="0" w:space="0" w:color="auto"/>
      </w:divBdr>
    </w:div>
    <w:div w:id="405955720">
      <w:bodyDiv w:val="1"/>
      <w:marLeft w:val="0"/>
      <w:marRight w:val="0"/>
      <w:marTop w:val="0"/>
      <w:marBottom w:val="0"/>
      <w:divBdr>
        <w:top w:val="none" w:sz="0" w:space="0" w:color="auto"/>
        <w:left w:val="none" w:sz="0" w:space="0" w:color="auto"/>
        <w:bottom w:val="none" w:sz="0" w:space="0" w:color="auto"/>
        <w:right w:val="none" w:sz="0" w:space="0" w:color="auto"/>
      </w:divBdr>
    </w:div>
    <w:div w:id="424964352">
      <w:bodyDiv w:val="1"/>
      <w:marLeft w:val="0"/>
      <w:marRight w:val="0"/>
      <w:marTop w:val="0"/>
      <w:marBottom w:val="0"/>
      <w:divBdr>
        <w:top w:val="none" w:sz="0" w:space="0" w:color="auto"/>
        <w:left w:val="none" w:sz="0" w:space="0" w:color="auto"/>
        <w:bottom w:val="none" w:sz="0" w:space="0" w:color="auto"/>
        <w:right w:val="none" w:sz="0" w:space="0" w:color="auto"/>
      </w:divBdr>
    </w:div>
    <w:div w:id="430511566">
      <w:bodyDiv w:val="1"/>
      <w:marLeft w:val="0"/>
      <w:marRight w:val="0"/>
      <w:marTop w:val="0"/>
      <w:marBottom w:val="0"/>
      <w:divBdr>
        <w:top w:val="none" w:sz="0" w:space="0" w:color="auto"/>
        <w:left w:val="none" w:sz="0" w:space="0" w:color="auto"/>
        <w:bottom w:val="none" w:sz="0" w:space="0" w:color="auto"/>
        <w:right w:val="none" w:sz="0" w:space="0" w:color="auto"/>
      </w:divBdr>
    </w:div>
    <w:div w:id="452868523">
      <w:bodyDiv w:val="1"/>
      <w:marLeft w:val="0"/>
      <w:marRight w:val="0"/>
      <w:marTop w:val="0"/>
      <w:marBottom w:val="0"/>
      <w:divBdr>
        <w:top w:val="none" w:sz="0" w:space="0" w:color="auto"/>
        <w:left w:val="none" w:sz="0" w:space="0" w:color="auto"/>
        <w:bottom w:val="none" w:sz="0" w:space="0" w:color="auto"/>
        <w:right w:val="none" w:sz="0" w:space="0" w:color="auto"/>
      </w:divBdr>
    </w:div>
    <w:div w:id="558590056">
      <w:bodyDiv w:val="1"/>
      <w:marLeft w:val="0"/>
      <w:marRight w:val="0"/>
      <w:marTop w:val="0"/>
      <w:marBottom w:val="0"/>
      <w:divBdr>
        <w:top w:val="none" w:sz="0" w:space="0" w:color="auto"/>
        <w:left w:val="none" w:sz="0" w:space="0" w:color="auto"/>
        <w:bottom w:val="none" w:sz="0" w:space="0" w:color="auto"/>
        <w:right w:val="none" w:sz="0" w:space="0" w:color="auto"/>
      </w:divBdr>
    </w:div>
    <w:div w:id="584530825">
      <w:bodyDiv w:val="1"/>
      <w:marLeft w:val="0"/>
      <w:marRight w:val="0"/>
      <w:marTop w:val="0"/>
      <w:marBottom w:val="0"/>
      <w:divBdr>
        <w:top w:val="none" w:sz="0" w:space="0" w:color="auto"/>
        <w:left w:val="none" w:sz="0" w:space="0" w:color="auto"/>
        <w:bottom w:val="none" w:sz="0" w:space="0" w:color="auto"/>
        <w:right w:val="none" w:sz="0" w:space="0" w:color="auto"/>
      </w:divBdr>
    </w:div>
    <w:div w:id="601766100">
      <w:bodyDiv w:val="1"/>
      <w:marLeft w:val="0"/>
      <w:marRight w:val="0"/>
      <w:marTop w:val="0"/>
      <w:marBottom w:val="0"/>
      <w:divBdr>
        <w:top w:val="none" w:sz="0" w:space="0" w:color="auto"/>
        <w:left w:val="none" w:sz="0" w:space="0" w:color="auto"/>
        <w:bottom w:val="none" w:sz="0" w:space="0" w:color="auto"/>
        <w:right w:val="none" w:sz="0" w:space="0" w:color="auto"/>
      </w:divBdr>
    </w:div>
    <w:div w:id="603877290">
      <w:bodyDiv w:val="1"/>
      <w:marLeft w:val="0"/>
      <w:marRight w:val="0"/>
      <w:marTop w:val="0"/>
      <w:marBottom w:val="0"/>
      <w:divBdr>
        <w:top w:val="none" w:sz="0" w:space="0" w:color="auto"/>
        <w:left w:val="none" w:sz="0" w:space="0" w:color="auto"/>
        <w:bottom w:val="none" w:sz="0" w:space="0" w:color="auto"/>
        <w:right w:val="none" w:sz="0" w:space="0" w:color="auto"/>
      </w:divBdr>
    </w:div>
    <w:div w:id="608465591">
      <w:bodyDiv w:val="1"/>
      <w:marLeft w:val="0"/>
      <w:marRight w:val="0"/>
      <w:marTop w:val="0"/>
      <w:marBottom w:val="0"/>
      <w:divBdr>
        <w:top w:val="none" w:sz="0" w:space="0" w:color="auto"/>
        <w:left w:val="none" w:sz="0" w:space="0" w:color="auto"/>
        <w:bottom w:val="none" w:sz="0" w:space="0" w:color="auto"/>
        <w:right w:val="none" w:sz="0" w:space="0" w:color="auto"/>
      </w:divBdr>
    </w:div>
    <w:div w:id="620234205">
      <w:bodyDiv w:val="1"/>
      <w:marLeft w:val="0"/>
      <w:marRight w:val="0"/>
      <w:marTop w:val="0"/>
      <w:marBottom w:val="0"/>
      <w:divBdr>
        <w:top w:val="none" w:sz="0" w:space="0" w:color="auto"/>
        <w:left w:val="none" w:sz="0" w:space="0" w:color="auto"/>
        <w:bottom w:val="none" w:sz="0" w:space="0" w:color="auto"/>
        <w:right w:val="none" w:sz="0" w:space="0" w:color="auto"/>
      </w:divBdr>
    </w:div>
    <w:div w:id="631132540">
      <w:bodyDiv w:val="1"/>
      <w:marLeft w:val="0"/>
      <w:marRight w:val="0"/>
      <w:marTop w:val="0"/>
      <w:marBottom w:val="0"/>
      <w:divBdr>
        <w:top w:val="none" w:sz="0" w:space="0" w:color="auto"/>
        <w:left w:val="none" w:sz="0" w:space="0" w:color="auto"/>
        <w:bottom w:val="none" w:sz="0" w:space="0" w:color="auto"/>
        <w:right w:val="none" w:sz="0" w:space="0" w:color="auto"/>
      </w:divBdr>
    </w:div>
    <w:div w:id="651953550">
      <w:bodyDiv w:val="1"/>
      <w:marLeft w:val="0"/>
      <w:marRight w:val="0"/>
      <w:marTop w:val="0"/>
      <w:marBottom w:val="0"/>
      <w:divBdr>
        <w:top w:val="none" w:sz="0" w:space="0" w:color="auto"/>
        <w:left w:val="none" w:sz="0" w:space="0" w:color="auto"/>
        <w:bottom w:val="none" w:sz="0" w:space="0" w:color="auto"/>
        <w:right w:val="none" w:sz="0" w:space="0" w:color="auto"/>
      </w:divBdr>
    </w:div>
    <w:div w:id="682316222">
      <w:bodyDiv w:val="1"/>
      <w:marLeft w:val="0"/>
      <w:marRight w:val="0"/>
      <w:marTop w:val="0"/>
      <w:marBottom w:val="0"/>
      <w:divBdr>
        <w:top w:val="none" w:sz="0" w:space="0" w:color="auto"/>
        <w:left w:val="none" w:sz="0" w:space="0" w:color="auto"/>
        <w:bottom w:val="none" w:sz="0" w:space="0" w:color="auto"/>
        <w:right w:val="none" w:sz="0" w:space="0" w:color="auto"/>
      </w:divBdr>
    </w:div>
    <w:div w:id="682703728">
      <w:bodyDiv w:val="1"/>
      <w:marLeft w:val="0"/>
      <w:marRight w:val="0"/>
      <w:marTop w:val="0"/>
      <w:marBottom w:val="0"/>
      <w:divBdr>
        <w:top w:val="none" w:sz="0" w:space="0" w:color="auto"/>
        <w:left w:val="none" w:sz="0" w:space="0" w:color="auto"/>
        <w:bottom w:val="none" w:sz="0" w:space="0" w:color="auto"/>
        <w:right w:val="none" w:sz="0" w:space="0" w:color="auto"/>
      </w:divBdr>
    </w:div>
    <w:div w:id="692616007">
      <w:bodyDiv w:val="1"/>
      <w:marLeft w:val="0"/>
      <w:marRight w:val="0"/>
      <w:marTop w:val="0"/>
      <w:marBottom w:val="0"/>
      <w:divBdr>
        <w:top w:val="none" w:sz="0" w:space="0" w:color="auto"/>
        <w:left w:val="none" w:sz="0" w:space="0" w:color="auto"/>
        <w:bottom w:val="none" w:sz="0" w:space="0" w:color="auto"/>
        <w:right w:val="none" w:sz="0" w:space="0" w:color="auto"/>
      </w:divBdr>
    </w:div>
    <w:div w:id="703750956">
      <w:bodyDiv w:val="1"/>
      <w:marLeft w:val="0"/>
      <w:marRight w:val="0"/>
      <w:marTop w:val="0"/>
      <w:marBottom w:val="0"/>
      <w:divBdr>
        <w:top w:val="none" w:sz="0" w:space="0" w:color="auto"/>
        <w:left w:val="none" w:sz="0" w:space="0" w:color="auto"/>
        <w:bottom w:val="none" w:sz="0" w:space="0" w:color="auto"/>
        <w:right w:val="none" w:sz="0" w:space="0" w:color="auto"/>
      </w:divBdr>
    </w:div>
    <w:div w:id="732699344">
      <w:bodyDiv w:val="1"/>
      <w:marLeft w:val="0"/>
      <w:marRight w:val="0"/>
      <w:marTop w:val="0"/>
      <w:marBottom w:val="0"/>
      <w:divBdr>
        <w:top w:val="none" w:sz="0" w:space="0" w:color="auto"/>
        <w:left w:val="none" w:sz="0" w:space="0" w:color="auto"/>
        <w:bottom w:val="none" w:sz="0" w:space="0" w:color="auto"/>
        <w:right w:val="none" w:sz="0" w:space="0" w:color="auto"/>
      </w:divBdr>
    </w:div>
    <w:div w:id="741760410">
      <w:bodyDiv w:val="1"/>
      <w:marLeft w:val="0"/>
      <w:marRight w:val="0"/>
      <w:marTop w:val="0"/>
      <w:marBottom w:val="0"/>
      <w:divBdr>
        <w:top w:val="none" w:sz="0" w:space="0" w:color="auto"/>
        <w:left w:val="none" w:sz="0" w:space="0" w:color="auto"/>
        <w:bottom w:val="none" w:sz="0" w:space="0" w:color="auto"/>
        <w:right w:val="none" w:sz="0" w:space="0" w:color="auto"/>
      </w:divBdr>
    </w:div>
    <w:div w:id="747002018">
      <w:bodyDiv w:val="1"/>
      <w:marLeft w:val="0"/>
      <w:marRight w:val="0"/>
      <w:marTop w:val="0"/>
      <w:marBottom w:val="0"/>
      <w:divBdr>
        <w:top w:val="none" w:sz="0" w:space="0" w:color="auto"/>
        <w:left w:val="none" w:sz="0" w:space="0" w:color="auto"/>
        <w:bottom w:val="none" w:sz="0" w:space="0" w:color="auto"/>
        <w:right w:val="none" w:sz="0" w:space="0" w:color="auto"/>
      </w:divBdr>
    </w:div>
    <w:div w:id="779301945">
      <w:bodyDiv w:val="1"/>
      <w:marLeft w:val="0"/>
      <w:marRight w:val="0"/>
      <w:marTop w:val="0"/>
      <w:marBottom w:val="0"/>
      <w:divBdr>
        <w:top w:val="none" w:sz="0" w:space="0" w:color="auto"/>
        <w:left w:val="none" w:sz="0" w:space="0" w:color="auto"/>
        <w:bottom w:val="none" w:sz="0" w:space="0" w:color="auto"/>
        <w:right w:val="none" w:sz="0" w:space="0" w:color="auto"/>
      </w:divBdr>
    </w:div>
    <w:div w:id="783621931">
      <w:bodyDiv w:val="1"/>
      <w:marLeft w:val="0"/>
      <w:marRight w:val="0"/>
      <w:marTop w:val="0"/>
      <w:marBottom w:val="0"/>
      <w:divBdr>
        <w:top w:val="none" w:sz="0" w:space="0" w:color="auto"/>
        <w:left w:val="none" w:sz="0" w:space="0" w:color="auto"/>
        <w:bottom w:val="none" w:sz="0" w:space="0" w:color="auto"/>
        <w:right w:val="none" w:sz="0" w:space="0" w:color="auto"/>
      </w:divBdr>
    </w:div>
    <w:div w:id="797912853">
      <w:bodyDiv w:val="1"/>
      <w:marLeft w:val="0"/>
      <w:marRight w:val="0"/>
      <w:marTop w:val="0"/>
      <w:marBottom w:val="0"/>
      <w:divBdr>
        <w:top w:val="none" w:sz="0" w:space="0" w:color="auto"/>
        <w:left w:val="none" w:sz="0" w:space="0" w:color="auto"/>
        <w:bottom w:val="none" w:sz="0" w:space="0" w:color="auto"/>
        <w:right w:val="none" w:sz="0" w:space="0" w:color="auto"/>
      </w:divBdr>
    </w:div>
    <w:div w:id="804350162">
      <w:bodyDiv w:val="1"/>
      <w:marLeft w:val="0"/>
      <w:marRight w:val="0"/>
      <w:marTop w:val="0"/>
      <w:marBottom w:val="0"/>
      <w:divBdr>
        <w:top w:val="none" w:sz="0" w:space="0" w:color="auto"/>
        <w:left w:val="none" w:sz="0" w:space="0" w:color="auto"/>
        <w:bottom w:val="none" w:sz="0" w:space="0" w:color="auto"/>
        <w:right w:val="none" w:sz="0" w:space="0" w:color="auto"/>
      </w:divBdr>
    </w:div>
    <w:div w:id="814878026">
      <w:bodyDiv w:val="1"/>
      <w:marLeft w:val="0"/>
      <w:marRight w:val="0"/>
      <w:marTop w:val="0"/>
      <w:marBottom w:val="0"/>
      <w:divBdr>
        <w:top w:val="none" w:sz="0" w:space="0" w:color="auto"/>
        <w:left w:val="none" w:sz="0" w:space="0" w:color="auto"/>
        <w:bottom w:val="none" w:sz="0" w:space="0" w:color="auto"/>
        <w:right w:val="none" w:sz="0" w:space="0" w:color="auto"/>
      </w:divBdr>
    </w:div>
    <w:div w:id="815532642">
      <w:bodyDiv w:val="1"/>
      <w:marLeft w:val="0"/>
      <w:marRight w:val="0"/>
      <w:marTop w:val="0"/>
      <w:marBottom w:val="0"/>
      <w:divBdr>
        <w:top w:val="none" w:sz="0" w:space="0" w:color="auto"/>
        <w:left w:val="none" w:sz="0" w:space="0" w:color="auto"/>
        <w:bottom w:val="none" w:sz="0" w:space="0" w:color="auto"/>
        <w:right w:val="none" w:sz="0" w:space="0" w:color="auto"/>
      </w:divBdr>
    </w:div>
    <w:div w:id="882863816">
      <w:bodyDiv w:val="1"/>
      <w:marLeft w:val="0"/>
      <w:marRight w:val="0"/>
      <w:marTop w:val="0"/>
      <w:marBottom w:val="0"/>
      <w:divBdr>
        <w:top w:val="none" w:sz="0" w:space="0" w:color="auto"/>
        <w:left w:val="none" w:sz="0" w:space="0" w:color="auto"/>
        <w:bottom w:val="none" w:sz="0" w:space="0" w:color="auto"/>
        <w:right w:val="none" w:sz="0" w:space="0" w:color="auto"/>
      </w:divBdr>
    </w:div>
    <w:div w:id="902526085">
      <w:bodyDiv w:val="1"/>
      <w:marLeft w:val="0"/>
      <w:marRight w:val="0"/>
      <w:marTop w:val="0"/>
      <w:marBottom w:val="0"/>
      <w:divBdr>
        <w:top w:val="none" w:sz="0" w:space="0" w:color="auto"/>
        <w:left w:val="none" w:sz="0" w:space="0" w:color="auto"/>
        <w:bottom w:val="none" w:sz="0" w:space="0" w:color="auto"/>
        <w:right w:val="none" w:sz="0" w:space="0" w:color="auto"/>
      </w:divBdr>
    </w:div>
    <w:div w:id="1031957757">
      <w:bodyDiv w:val="1"/>
      <w:marLeft w:val="0"/>
      <w:marRight w:val="0"/>
      <w:marTop w:val="0"/>
      <w:marBottom w:val="0"/>
      <w:divBdr>
        <w:top w:val="none" w:sz="0" w:space="0" w:color="auto"/>
        <w:left w:val="none" w:sz="0" w:space="0" w:color="auto"/>
        <w:bottom w:val="none" w:sz="0" w:space="0" w:color="auto"/>
        <w:right w:val="none" w:sz="0" w:space="0" w:color="auto"/>
      </w:divBdr>
    </w:div>
    <w:div w:id="1032728191">
      <w:bodyDiv w:val="1"/>
      <w:marLeft w:val="0"/>
      <w:marRight w:val="0"/>
      <w:marTop w:val="0"/>
      <w:marBottom w:val="0"/>
      <w:divBdr>
        <w:top w:val="none" w:sz="0" w:space="0" w:color="auto"/>
        <w:left w:val="none" w:sz="0" w:space="0" w:color="auto"/>
        <w:bottom w:val="none" w:sz="0" w:space="0" w:color="auto"/>
        <w:right w:val="none" w:sz="0" w:space="0" w:color="auto"/>
      </w:divBdr>
    </w:div>
    <w:div w:id="1039933602">
      <w:bodyDiv w:val="1"/>
      <w:marLeft w:val="0"/>
      <w:marRight w:val="0"/>
      <w:marTop w:val="0"/>
      <w:marBottom w:val="0"/>
      <w:divBdr>
        <w:top w:val="none" w:sz="0" w:space="0" w:color="auto"/>
        <w:left w:val="none" w:sz="0" w:space="0" w:color="auto"/>
        <w:bottom w:val="none" w:sz="0" w:space="0" w:color="auto"/>
        <w:right w:val="none" w:sz="0" w:space="0" w:color="auto"/>
      </w:divBdr>
    </w:div>
    <w:div w:id="1071540177">
      <w:bodyDiv w:val="1"/>
      <w:marLeft w:val="0"/>
      <w:marRight w:val="0"/>
      <w:marTop w:val="0"/>
      <w:marBottom w:val="0"/>
      <w:divBdr>
        <w:top w:val="none" w:sz="0" w:space="0" w:color="auto"/>
        <w:left w:val="none" w:sz="0" w:space="0" w:color="auto"/>
        <w:bottom w:val="none" w:sz="0" w:space="0" w:color="auto"/>
        <w:right w:val="none" w:sz="0" w:space="0" w:color="auto"/>
      </w:divBdr>
    </w:div>
    <w:div w:id="1080176742">
      <w:bodyDiv w:val="1"/>
      <w:marLeft w:val="0"/>
      <w:marRight w:val="0"/>
      <w:marTop w:val="0"/>
      <w:marBottom w:val="0"/>
      <w:divBdr>
        <w:top w:val="none" w:sz="0" w:space="0" w:color="auto"/>
        <w:left w:val="none" w:sz="0" w:space="0" w:color="auto"/>
        <w:bottom w:val="none" w:sz="0" w:space="0" w:color="auto"/>
        <w:right w:val="none" w:sz="0" w:space="0" w:color="auto"/>
      </w:divBdr>
    </w:div>
    <w:div w:id="1088497814">
      <w:bodyDiv w:val="1"/>
      <w:marLeft w:val="0"/>
      <w:marRight w:val="0"/>
      <w:marTop w:val="0"/>
      <w:marBottom w:val="0"/>
      <w:divBdr>
        <w:top w:val="none" w:sz="0" w:space="0" w:color="auto"/>
        <w:left w:val="none" w:sz="0" w:space="0" w:color="auto"/>
        <w:bottom w:val="none" w:sz="0" w:space="0" w:color="auto"/>
        <w:right w:val="none" w:sz="0" w:space="0" w:color="auto"/>
      </w:divBdr>
    </w:div>
    <w:div w:id="1115827289">
      <w:bodyDiv w:val="1"/>
      <w:marLeft w:val="0"/>
      <w:marRight w:val="0"/>
      <w:marTop w:val="0"/>
      <w:marBottom w:val="0"/>
      <w:divBdr>
        <w:top w:val="none" w:sz="0" w:space="0" w:color="auto"/>
        <w:left w:val="none" w:sz="0" w:space="0" w:color="auto"/>
        <w:bottom w:val="none" w:sz="0" w:space="0" w:color="auto"/>
        <w:right w:val="none" w:sz="0" w:space="0" w:color="auto"/>
      </w:divBdr>
    </w:div>
    <w:div w:id="1120226926">
      <w:bodyDiv w:val="1"/>
      <w:marLeft w:val="0"/>
      <w:marRight w:val="0"/>
      <w:marTop w:val="0"/>
      <w:marBottom w:val="0"/>
      <w:divBdr>
        <w:top w:val="none" w:sz="0" w:space="0" w:color="auto"/>
        <w:left w:val="none" w:sz="0" w:space="0" w:color="auto"/>
        <w:bottom w:val="none" w:sz="0" w:space="0" w:color="auto"/>
        <w:right w:val="none" w:sz="0" w:space="0" w:color="auto"/>
      </w:divBdr>
    </w:div>
    <w:div w:id="1149202300">
      <w:bodyDiv w:val="1"/>
      <w:marLeft w:val="0"/>
      <w:marRight w:val="0"/>
      <w:marTop w:val="0"/>
      <w:marBottom w:val="0"/>
      <w:divBdr>
        <w:top w:val="none" w:sz="0" w:space="0" w:color="auto"/>
        <w:left w:val="none" w:sz="0" w:space="0" w:color="auto"/>
        <w:bottom w:val="none" w:sz="0" w:space="0" w:color="auto"/>
        <w:right w:val="none" w:sz="0" w:space="0" w:color="auto"/>
      </w:divBdr>
    </w:div>
    <w:div w:id="1157914623">
      <w:bodyDiv w:val="1"/>
      <w:marLeft w:val="0"/>
      <w:marRight w:val="0"/>
      <w:marTop w:val="0"/>
      <w:marBottom w:val="0"/>
      <w:divBdr>
        <w:top w:val="none" w:sz="0" w:space="0" w:color="auto"/>
        <w:left w:val="none" w:sz="0" w:space="0" w:color="auto"/>
        <w:bottom w:val="none" w:sz="0" w:space="0" w:color="auto"/>
        <w:right w:val="none" w:sz="0" w:space="0" w:color="auto"/>
      </w:divBdr>
    </w:div>
    <w:div w:id="1157959829">
      <w:bodyDiv w:val="1"/>
      <w:marLeft w:val="0"/>
      <w:marRight w:val="0"/>
      <w:marTop w:val="0"/>
      <w:marBottom w:val="0"/>
      <w:divBdr>
        <w:top w:val="none" w:sz="0" w:space="0" w:color="auto"/>
        <w:left w:val="none" w:sz="0" w:space="0" w:color="auto"/>
        <w:bottom w:val="none" w:sz="0" w:space="0" w:color="auto"/>
        <w:right w:val="none" w:sz="0" w:space="0" w:color="auto"/>
      </w:divBdr>
    </w:div>
    <w:div w:id="1159690106">
      <w:bodyDiv w:val="1"/>
      <w:marLeft w:val="0"/>
      <w:marRight w:val="0"/>
      <w:marTop w:val="0"/>
      <w:marBottom w:val="0"/>
      <w:divBdr>
        <w:top w:val="none" w:sz="0" w:space="0" w:color="auto"/>
        <w:left w:val="none" w:sz="0" w:space="0" w:color="auto"/>
        <w:bottom w:val="none" w:sz="0" w:space="0" w:color="auto"/>
        <w:right w:val="none" w:sz="0" w:space="0" w:color="auto"/>
      </w:divBdr>
    </w:div>
    <w:div w:id="1179931393">
      <w:bodyDiv w:val="1"/>
      <w:marLeft w:val="0"/>
      <w:marRight w:val="0"/>
      <w:marTop w:val="0"/>
      <w:marBottom w:val="0"/>
      <w:divBdr>
        <w:top w:val="none" w:sz="0" w:space="0" w:color="auto"/>
        <w:left w:val="none" w:sz="0" w:space="0" w:color="auto"/>
        <w:bottom w:val="none" w:sz="0" w:space="0" w:color="auto"/>
        <w:right w:val="none" w:sz="0" w:space="0" w:color="auto"/>
      </w:divBdr>
    </w:div>
    <w:div w:id="1181899068">
      <w:bodyDiv w:val="1"/>
      <w:marLeft w:val="0"/>
      <w:marRight w:val="0"/>
      <w:marTop w:val="0"/>
      <w:marBottom w:val="0"/>
      <w:divBdr>
        <w:top w:val="none" w:sz="0" w:space="0" w:color="auto"/>
        <w:left w:val="none" w:sz="0" w:space="0" w:color="auto"/>
        <w:bottom w:val="none" w:sz="0" w:space="0" w:color="auto"/>
        <w:right w:val="none" w:sz="0" w:space="0" w:color="auto"/>
      </w:divBdr>
    </w:div>
    <w:div w:id="1241528266">
      <w:bodyDiv w:val="1"/>
      <w:marLeft w:val="0"/>
      <w:marRight w:val="0"/>
      <w:marTop w:val="0"/>
      <w:marBottom w:val="0"/>
      <w:divBdr>
        <w:top w:val="none" w:sz="0" w:space="0" w:color="auto"/>
        <w:left w:val="none" w:sz="0" w:space="0" w:color="auto"/>
        <w:bottom w:val="none" w:sz="0" w:space="0" w:color="auto"/>
        <w:right w:val="none" w:sz="0" w:space="0" w:color="auto"/>
      </w:divBdr>
    </w:div>
    <w:div w:id="1248658159">
      <w:bodyDiv w:val="1"/>
      <w:marLeft w:val="0"/>
      <w:marRight w:val="0"/>
      <w:marTop w:val="0"/>
      <w:marBottom w:val="0"/>
      <w:divBdr>
        <w:top w:val="none" w:sz="0" w:space="0" w:color="auto"/>
        <w:left w:val="none" w:sz="0" w:space="0" w:color="auto"/>
        <w:bottom w:val="none" w:sz="0" w:space="0" w:color="auto"/>
        <w:right w:val="none" w:sz="0" w:space="0" w:color="auto"/>
      </w:divBdr>
    </w:div>
    <w:div w:id="1304433784">
      <w:bodyDiv w:val="1"/>
      <w:marLeft w:val="0"/>
      <w:marRight w:val="0"/>
      <w:marTop w:val="0"/>
      <w:marBottom w:val="0"/>
      <w:divBdr>
        <w:top w:val="none" w:sz="0" w:space="0" w:color="auto"/>
        <w:left w:val="none" w:sz="0" w:space="0" w:color="auto"/>
        <w:bottom w:val="none" w:sz="0" w:space="0" w:color="auto"/>
        <w:right w:val="none" w:sz="0" w:space="0" w:color="auto"/>
      </w:divBdr>
    </w:div>
    <w:div w:id="1305042955">
      <w:bodyDiv w:val="1"/>
      <w:marLeft w:val="0"/>
      <w:marRight w:val="0"/>
      <w:marTop w:val="0"/>
      <w:marBottom w:val="0"/>
      <w:divBdr>
        <w:top w:val="none" w:sz="0" w:space="0" w:color="auto"/>
        <w:left w:val="none" w:sz="0" w:space="0" w:color="auto"/>
        <w:bottom w:val="none" w:sz="0" w:space="0" w:color="auto"/>
        <w:right w:val="none" w:sz="0" w:space="0" w:color="auto"/>
      </w:divBdr>
    </w:div>
    <w:div w:id="1313486576">
      <w:bodyDiv w:val="1"/>
      <w:marLeft w:val="0"/>
      <w:marRight w:val="0"/>
      <w:marTop w:val="0"/>
      <w:marBottom w:val="0"/>
      <w:divBdr>
        <w:top w:val="none" w:sz="0" w:space="0" w:color="auto"/>
        <w:left w:val="none" w:sz="0" w:space="0" w:color="auto"/>
        <w:bottom w:val="none" w:sz="0" w:space="0" w:color="auto"/>
        <w:right w:val="none" w:sz="0" w:space="0" w:color="auto"/>
      </w:divBdr>
    </w:div>
    <w:div w:id="1327594121">
      <w:bodyDiv w:val="1"/>
      <w:marLeft w:val="0"/>
      <w:marRight w:val="0"/>
      <w:marTop w:val="0"/>
      <w:marBottom w:val="0"/>
      <w:divBdr>
        <w:top w:val="none" w:sz="0" w:space="0" w:color="auto"/>
        <w:left w:val="none" w:sz="0" w:space="0" w:color="auto"/>
        <w:bottom w:val="none" w:sz="0" w:space="0" w:color="auto"/>
        <w:right w:val="none" w:sz="0" w:space="0" w:color="auto"/>
      </w:divBdr>
    </w:div>
    <w:div w:id="1349411776">
      <w:bodyDiv w:val="1"/>
      <w:marLeft w:val="0"/>
      <w:marRight w:val="0"/>
      <w:marTop w:val="0"/>
      <w:marBottom w:val="0"/>
      <w:divBdr>
        <w:top w:val="none" w:sz="0" w:space="0" w:color="auto"/>
        <w:left w:val="none" w:sz="0" w:space="0" w:color="auto"/>
        <w:bottom w:val="none" w:sz="0" w:space="0" w:color="auto"/>
        <w:right w:val="none" w:sz="0" w:space="0" w:color="auto"/>
      </w:divBdr>
    </w:div>
    <w:div w:id="1352342446">
      <w:bodyDiv w:val="1"/>
      <w:marLeft w:val="0"/>
      <w:marRight w:val="0"/>
      <w:marTop w:val="0"/>
      <w:marBottom w:val="0"/>
      <w:divBdr>
        <w:top w:val="none" w:sz="0" w:space="0" w:color="auto"/>
        <w:left w:val="none" w:sz="0" w:space="0" w:color="auto"/>
        <w:bottom w:val="none" w:sz="0" w:space="0" w:color="auto"/>
        <w:right w:val="none" w:sz="0" w:space="0" w:color="auto"/>
      </w:divBdr>
    </w:div>
    <w:div w:id="1357151168">
      <w:bodyDiv w:val="1"/>
      <w:marLeft w:val="0"/>
      <w:marRight w:val="0"/>
      <w:marTop w:val="0"/>
      <w:marBottom w:val="0"/>
      <w:divBdr>
        <w:top w:val="none" w:sz="0" w:space="0" w:color="auto"/>
        <w:left w:val="none" w:sz="0" w:space="0" w:color="auto"/>
        <w:bottom w:val="none" w:sz="0" w:space="0" w:color="auto"/>
        <w:right w:val="none" w:sz="0" w:space="0" w:color="auto"/>
      </w:divBdr>
    </w:div>
    <w:div w:id="1388071962">
      <w:bodyDiv w:val="1"/>
      <w:marLeft w:val="0"/>
      <w:marRight w:val="0"/>
      <w:marTop w:val="0"/>
      <w:marBottom w:val="0"/>
      <w:divBdr>
        <w:top w:val="none" w:sz="0" w:space="0" w:color="auto"/>
        <w:left w:val="none" w:sz="0" w:space="0" w:color="auto"/>
        <w:bottom w:val="none" w:sz="0" w:space="0" w:color="auto"/>
        <w:right w:val="none" w:sz="0" w:space="0" w:color="auto"/>
      </w:divBdr>
    </w:div>
    <w:div w:id="1388533883">
      <w:bodyDiv w:val="1"/>
      <w:marLeft w:val="0"/>
      <w:marRight w:val="0"/>
      <w:marTop w:val="0"/>
      <w:marBottom w:val="0"/>
      <w:divBdr>
        <w:top w:val="none" w:sz="0" w:space="0" w:color="auto"/>
        <w:left w:val="none" w:sz="0" w:space="0" w:color="auto"/>
        <w:bottom w:val="none" w:sz="0" w:space="0" w:color="auto"/>
        <w:right w:val="none" w:sz="0" w:space="0" w:color="auto"/>
      </w:divBdr>
    </w:div>
    <w:div w:id="1395006140">
      <w:bodyDiv w:val="1"/>
      <w:marLeft w:val="0"/>
      <w:marRight w:val="0"/>
      <w:marTop w:val="0"/>
      <w:marBottom w:val="0"/>
      <w:divBdr>
        <w:top w:val="none" w:sz="0" w:space="0" w:color="auto"/>
        <w:left w:val="none" w:sz="0" w:space="0" w:color="auto"/>
        <w:bottom w:val="none" w:sz="0" w:space="0" w:color="auto"/>
        <w:right w:val="none" w:sz="0" w:space="0" w:color="auto"/>
      </w:divBdr>
    </w:div>
    <w:div w:id="1430127951">
      <w:bodyDiv w:val="1"/>
      <w:marLeft w:val="0"/>
      <w:marRight w:val="0"/>
      <w:marTop w:val="0"/>
      <w:marBottom w:val="0"/>
      <w:divBdr>
        <w:top w:val="none" w:sz="0" w:space="0" w:color="auto"/>
        <w:left w:val="none" w:sz="0" w:space="0" w:color="auto"/>
        <w:bottom w:val="none" w:sz="0" w:space="0" w:color="auto"/>
        <w:right w:val="none" w:sz="0" w:space="0" w:color="auto"/>
      </w:divBdr>
    </w:div>
    <w:div w:id="1483080596">
      <w:bodyDiv w:val="1"/>
      <w:marLeft w:val="0"/>
      <w:marRight w:val="0"/>
      <w:marTop w:val="0"/>
      <w:marBottom w:val="0"/>
      <w:divBdr>
        <w:top w:val="none" w:sz="0" w:space="0" w:color="auto"/>
        <w:left w:val="none" w:sz="0" w:space="0" w:color="auto"/>
        <w:bottom w:val="none" w:sz="0" w:space="0" w:color="auto"/>
        <w:right w:val="none" w:sz="0" w:space="0" w:color="auto"/>
      </w:divBdr>
    </w:div>
    <w:div w:id="1500582851">
      <w:bodyDiv w:val="1"/>
      <w:marLeft w:val="0"/>
      <w:marRight w:val="0"/>
      <w:marTop w:val="0"/>
      <w:marBottom w:val="0"/>
      <w:divBdr>
        <w:top w:val="none" w:sz="0" w:space="0" w:color="auto"/>
        <w:left w:val="none" w:sz="0" w:space="0" w:color="auto"/>
        <w:bottom w:val="none" w:sz="0" w:space="0" w:color="auto"/>
        <w:right w:val="none" w:sz="0" w:space="0" w:color="auto"/>
      </w:divBdr>
    </w:div>
    <w:div w:id="1523402350">
      <w:bodyDiv w:val="1"/>
      <w:marLeft w:val="0"/>
      <w:marRight w:val="0"/>
      <w:marTop w:val="0"/>
      <w:marBottom w:val="0"/>
      <w:divBdr>
        <w:top w:val="none" w:sz="0" w:space="0" w:color="auto"/>
        <w:left w:val="none" w:sz="0" w:space="0" w:color="auto"/>
        <w:bottom w:val="none" w:sz="0" w:space="0" w:color="auto"/>
        <w:right w:val="none" w:sz="0" w:space="0" w:color="auto"/>
      </w:divBdr>
    </w:div>
    <w:div w:id="1541941631">
      <w:bodyDiv w:val="1"/>
      <w:marLeft w:val="0"/>
      <w:marRight w:val="0"/>
      <w:marTop w:val="0"/>
      <w:marBottom w:val="0"/>
      <w:divBdr>
        <w:top w:val="none" w:sz="0" w:space="0" w:color="auto"/>
        <w:left w:val="none" w:sz="0" w:space="0" w:color="auto"/>
        <w:bottom w:val="none" w:sz="0" w:space="0" w:color="auto"/>
        <w:right w:val="none" w:sz="0" w:space="0" w:color="auto"/>
      </w:divBdr>
    </w:div>
    <w:div w:id="1556157113">
      <w:bodyDiv w:val="1"/>
      <w:marLeft w:val="0"/>
      <w:marRight w:val="0"/>
      <w:marTop w:val="0"/>
      <w:marBottom w:val="0"/>
      <w:divBdr>
        <w:top w:val="none" w:sz="0" w:space="0" w:color="auto"/>
        <w:left w:val="none" w:sz="0" w:space="0" w:color="auto"/>
        <w:bottom w:val="none" w:sz="0" w:space="0" w:color="auto"/>
        <w:right w:val="none" w:sz="0" w:space="0" w:color="auto"/>
      </w:divBdr>
    </w:div>
    <w:div w:id="1564025429">
      <w:bodyDiv w:val="1"/>
      <w:marLeft w:val="0"/>
      <w:marRight w:val="0"/>
      <w:marTop w:val="0"/>
      <w:marBottom w:val="0"/>
      <w:divBdr>
        <w:top w:val="none" w:sz="0" w:space="0" w:color="auto"/>
        <w:left w:val="none" w:sz="0" w:space="0" w:color="auto"/>
        <w:bottom w:val="none" w:sz="0" w:space="0" w:color="auto"/>
        <w:right w:val="none" w:sz="0" w:space="0" w:color="auto"/>
      </w:divBdr>
    </w:div>
    <w:div w:id="1570531767">
      <w:bodyDiv w:val="1"/>
      <w:marLeft w:val="0"/>
      <w:marRight w:val="0"/>
      <w:marTop w:val="0"/>
      <w:marBottom w:val="0"/>
      <w:divBdr>
        <w:top w:val="none" w:sz="0" w:space="0" w:color="auto"/>
        <w:left w:val="none" w:sz="0" w:space="0" w:color="auto"/>
        <w:bottom w:val="none" w:sz="0" w:space="0" w:color="auto"/>
        <w:right w:val="none" w:sz="0" w:space="0" w:color="auto"/>
      </w:divBdr>
    </w:div>
    <w:div w:id="1587878462">
      <w:bodyDiv w:val="1"/>
      <w:marLeft w:val="0"/>
      <w:marRight w:val="0"/>
      <w:marTop w:val="0"/>
      <w:marBottom w:val="0"/>
      <w:divBdr>
        <w:top w:val="none" w:sz="0" w:space="0" w:color="auto"/>
        <w:left w:val="none" w:sz="0" w:space="0" w:color="auto"/>
        <w:bottom w:val="none" w:sz="0" w:space="0" w:color="auto"/>
        <w:right w:val="none" w:sz="0" w:space="0" w:color="auto"/>
      </w:divBdr>
    </w:div>
    <w:div w:id="1603027374">
      <w:bodyDiv w:val="1"/>
      <w:marLeft w:val="0"/>
      <w:marRight w:val="0"/>
      <w:marTop w:val="0"/>
      <w:marBottom w:val="0"/>
      <w:divBdr>
        <w:top w:val="none" w:sz="0" w:space="0" w:color="auto"/>
        <w:left w:val="none" w:sz="0" w:space="0" w:color="auto"/>
        <w:bottom w:val="none" w:sz="0" w:space="0" w:color="auto"/>
        <w:right w:val="none" w:sz="0" w:space="0" w:color="auto"/>
      </w:divBdr>
    </w:div>
    <w:div w:id="1646927333">
      <w:bodyDiv w:val="1"/>
      <w:marLeft w:val="0"/>
      <w:marRight w:val="0"/>
      <w:marTop w:val="0"/>
      <w:marBottom w:val="0"/>
      <w:divBdr>
        <w:top w:val="none" w:sz="0" w:space="0" w:color="auto"/>
        <w:left w:val="none" w:sz="0" w:space="0" w:color="auto"/>
        <w:bottom w:val="none" w:sz="0" w:space="0" w:color="auto"/>
        <w:right w:val="none" w:sz="0" w:space="0" w:color="auto"/>
      </w:divBdr>
    </w:div>
    <w:div w:id="1746143458">
      <w:bodyDiv w:val="1"/>
      <w:marLeft w:val="0"/>
      <w:marRight w:val="0"/>
      <w:marTop w:val="0"/>
      <w:marBottom w:val="0"/>
      <w:divBdr>
        <w:top w:val="none" w:sz="0" w:space="0" w:color="auto"/>
        <w:left w:val="none" w:sz="0" w:space="0" w:color="auto"/>
        <w:bottom w:val="none" w:sz="0" w:space="0" w:color="auto"/>
        <w:right w:val="none" w:sz="0" w:space="0" w:color="auto"/>
      </w:divBdr>
    </w:div>
    <w:div w:id="1746301495">
      <w:bodyDiv w:val="1"/>
      <w:marLeft w:val="0"/>
      <w:marRight w:val="0"/>
      <w:marTop w:val="0"/>
      <w:marBottom w:val="0"/>
      <w:divBdr>
        <w:top w:val="none" w:sz="0" w:space="0" w:color="auto"/>
        <w:left w:val="none" w:sz="0" w:space="0" w:color="auto"/>
        <w:bottom w:val="none" w:sz="0" w:space="0" w:color="auto"/>
        <w:right w:val="none" w:sz="0" w:space="0" w:color="auto"/>
      </w:divBdr>
    </w:div>
    <w:div w:id="1756709239">
      <w:bodyDiv w:val="1"/>
      <w:marLeft w:val="0"/>
      <w:marRight w:val="0"/>
      <w:marTop w:val="0"/>
      <w:marBottom w:val="0"/>
      <w:divBdr>
        <w:top w:val="none" w:sz="0" w:space="0" w:color="auto"/>
        <w:left w:val="none" w:sz="0" w:space="0" w:color="auto"/>
        <w:bottom w:val="none" w:sz="0" w:space="0" w:color="auto"/>
        <w:right w:val="none" w:sz="0" w:space="0" w:color="auto"/>
      </w:divBdr>
    </w:div>
    <w:div w:id="1762024039">
      <w:bodyDiv w:val="1"/>
      <w:marLeft w:val="0"/>
      <w:marRight w:val="0"/>
      <w:marTop w:val="0"/>
      <w:marBottom w:val="0"/>
      <w:divBdr>
        <w:top w:val="none" w:sz="0" w:space="0" w:color="auto"/>
        <w:left w:val="none" w:sz="0" w:space="0" w:color="auto"/>
        <w:bottom w:val="none" w:sz="0" w:space="0" w:color="auto"/>
        <w:right w:val="none" w:sz="0" w:space="0" w:color="auto"/>
      </w:divBdr>
    </w:div>
    <w:div w:id="1781409225">
      <w:bodyDiv w:val="1"/>
      <w:marLeft w:val="0"/>
      <w:marRight w:val="0"/>
      <w:marTop w:val="0"/>
      <w:marBottom w:val="0"/>
      <w:divBdr>
        <w:top w:val="none" w:sz="0" w:space="0" w:color="auto"/>
        <w:left w:val="none" w:sz="0" w:space="0" w:color="auto"/>
        <w:bottom w:val="none" w:sz="0" w:space="0" w:color="auto"/>
        <w:right w:val="none" w:sz="0" w:space="0" w:color="auto"/>
      </w:divBdr>
    </w:div>
    <w:div w:id="1831678950">
      <w:bodyDiv w:val="1"/>
      <w:marLeft w:val="0"/>
      <w:marRight w:val="0"/>
      <w:marTop w:val="0"/>
      <w:marBottom w:val="0"/>
      <w:divBdr>
        <w:top w:val="none" w:sz="0" w:space="0" w:color="auto"/>
        <w:left w:val="none" w:sz="0" w:space="0" w:color="auto"/>
        <w:bottom w:val="none" w:sz="0" w:space="0" w:color="auto"/>
        <w:right w:val="none" w:sz="0" w:space="0" w:color="auto"/>
      </w:divBdr>
    </w:div>
    <w:div w:id="1842887890">
      <w:bodyDiv w:val="1"/>
      <w:marLeft w:val="0"/>
      <w:marRight w:val="0"/>
      <w:marTop w:val="0"/>
      <w:marBottom w:val="0"/>
      <w:divBdr>
        <w:top w:val="none" w:sz="0" w:space="0" w:color="auto"/>
        <w:left w:val="none" w:sz="0" w:space="0" w:color="auto"/>
        <w:bottom w:val="none" w:sz="0" w:space="0" w:color="auto"/>
        <w:right w:val="none" w:sz="0" w:space="0" w:color="auto"/>
      </w:divBdr>
    </w:div>
    <w:div w:id="1868518227">
      <w:bodyDiv w:val="1"/>
      <w:marLeft w:val="0"/>
      <w:marRight w:val="0"/>
      <w:marTop w:val="0"/>
      <w:marBottom w:val="0"/>
      <w:divBdr>
        <w:top w:val="none" w:sz="0" w:space="0" w:color="auto"/>
        <w:left w:val="none" w:sz="0" w:space="0" w:color="auto"/>
        <w:bottom w:val="none" w:sz="0" w:space="0" w:color="auto"/>
        <w:right w:val="none" w:sz="0" w:space="0" w:color="auto"/>
      </w:divBdr>
    </w:div>
    <w:div w:id="1915359172">
      <w:bodyDiv w:val="1"/>
      <w:marLeft w:val="0"/>
      <w:marRight w:val="0"/>
      <w:marTop w:val="0"/>
      <w:marBottom w:val="0"/>
      <w:divBdr>
        <w:top w:val="none" w:sz="0" w:space="0" w:color="auto"/>
        <w:left w:val="none" w:sz="0" w:space="0" w:color="auto"/>
        <w:bottom w:val="none" w:sz="0" w:space="0" w:color="auto"/>
        <w:right w:val="none" w:sz="0" w:space="0" w:color="auto"/>
      </w:divBdr>
    </w:div>
    <w:div w:id="1917202646">
      <w:bodyDiv w:val="1"/>
      <w:marLeft w:val="0"/>
      <w:marRight w:val="0"/>
      <w:marTop w:val="0"/>
      <w:marBottom w:val="0"/>
      <w:divBdr>
        <w:top w:val="none" w:sz="0" w:space="0" w:color="auto"/>
        <w:left w:val="none" w:sz="0" w:space="0" w:color="auto"/>
        <w:bottom w:val="none" w:sz="0" w:space="0" w:color="auto"/>
        <w:right w:val="none" w:sz="0" w:space="0" w:color="auto"/>
      </w:divBdr>
    </w:div>
    <w:div w:id="1939484924">
      <w:bodyDiv w:val="1"/>
      <w:marLeft w:val="0"/>
      <w:marRight w:val="0"/>
      <w:marTop w:val="0"/>
      <w:marBottom w:val="0"/>
      <w:divBdr>
        <w:top w:val="none" w:sz="0" w:space="0" w:color="auto"/>
        <w:left w:val="none" w:sz="0" w:space="0" w:color="auto"/>
        <w:bottom w:val="none" w:sz="0" w:space="0" w:color="auto"/>
        <w:right w:val="none" w:sz="0" w:space="0" w:color="auto"/>
      </w:divBdr>
    </w:div>
    <w:div w:id="1944532926">
      <w:bodyDiv w:val="1"/>
      <w:marLeft w:val="0"/>
      <w:marRight w:val="0"/>
      <w:marTop w:val="0"/>
      <w:marBottom w:val="0"/>
      <w:divBdr>
        <w:top w:val="none" w:sz="0" w:space="0" w:color="auto"/>
        <w:left w:val="none" w:sz="0" w:space="0" w:color="auto"/>
        <w:bottom w:val="none" w:sz="0" w:space="0" w:color="auto"/>
        <w:right w:val="none" w:sz="0" w:space="0" w:color="auto"/>
      </w:divBdr>
    </w:div>
    <w:div w:id="1977292747">
      <w:bodyDiv w:val="1"/>
      <w:marLeft w:val="0"/>
      <w:marRight w:val="0"/>
      <w:marTop w:val="0"/>
      <w:marBottom w:val="0"/>
      <w:divBdr>
        <w:top w:val="none" w:sz="0" w:space="0" w:color="auto"/>
        <w:left w:val="none" w:sz="0" w:space="0" w:color="auto"/>
        <w:bottom w:val="none" w:sz="0" w:space="0" w:color="auto"/>
        <w:right w:val="none" w:sz="0" w:space="0" w:color="auto"/>
      </w:divBdr>
    </w:div>
    <w:div w:id="2016226166">
      <w:bodyDiv w:val="1"/>
      <w:marLeft w:val="0"/>
      <w:marRight w:val="0"/>
      <w:marTop w:val="0"/>
      <w:marBottom w:val="0"/>
      <w:divBdr>
        <w:top w:val="none" w:sz="0" w:space="0" w:color="auto"/>
        <w:left w:val="none" w:sz="0" w:space="0" w:color="auto"/>
        <w:bottom w:val="none" w:sz="0" w:space="0" w:color="auto"/>
        <w:right w:val="none" w:sz="0" w:space="0" w:color="auto"/>
      </w:divBdr>
    </w:div>
    <w:div w:id="2033341950">
      <w:bodyDiv w:val="1"/>
      <w:marLeft w:val="0"/>
      <w:marRight w:val="0"/>
      <w:marTop w:val="0"/>
      <w:marBottom w:val="0"/>
      <w:divBdr>
        <w:top w:val="none" w:sz="0" w:space="0" w:color="auto"/>
        <w:left w:val="none" w:sz="0" w:space="0" w:color="auto"/>
        <w:bottom w:val="none" w:sz="0" w:space="0" w:color="auto"/>
        <w:right w:val="none" w:sz="0" w:space="0" w:color="auto"/>
      </w:divBdr>
    </w:div>
    <w:div w:id="2057196800">
      <w:bodyDiv w:val="1"/>
      <w:marLeft w:val="0"/>
      <w:marRight w:val="0"/>
      <w:marTop w:val="0"/>
      <w:marBottom w:val="0"/>
      <w:divBdr>
        <w:top w:val="none" w:sz="0" w:space="0" w:color="auto"/>
        <w:left w:val="none" w:sz="0" w:space="0" w:color="auto"/>
        <w:bottom w:val="none" w:sz="0" w:space="0" w:color="auto"/>
        <w:right w:val="none" w:sz="0" w:space="0" w:color="auto"/>
      </w:divBdr>
    </w:div>
    <w:div w:id="2061903826">
      <w:bodyDiv w:val="1"/>
      <w:marLeft w:val="0"/>
      <w:marRight w:val="0"/>
      <w:marTop w:val="0"/>
      <w:marBottom w:val="0"/>
      <w:divBdr>
        <w:top w:val="none" w:sz="0" w:space="0" w:color="auto"/>
        <w:left w:val="none" w:sz="0" w:space="0" w:color="auto"/>
        <w:bottom w:val="none" w:sz="0" w:space="0" w:color="auto"/>
        <w:right w:val="none" w:sz="0" w:space="0" w:color="auto"/>
      </w:divBdr>
    </w:div>
    <w:div w:id="2063170760">
      <w:bodyDiv w:val="1"/>
      <w:marLeft w:val="0"/>
      <w:marRight w:val="0"/>
      <w:marTop w:val="0"/>
      <w:marBottom w:val="0"/>
      <w:divBdr>
        <w:top w:val="none" w:sz="0" w:space="0" w:color="auto"/>
        <w:left w:val="none" w:sz="0" w:space="0" w:color="auto"/>
        <w:bottom w:val="none" w:sz="0" w:space="0" w:color="auto"/>
        <w:right w:val="none" w:sz="0" w:space="0" w:color="auto"/>
      </w:divBdr>
    </w:div>
    <w:div w:id="2076271349">
      <w:bodyDiv w:val="1"/>
      <w:marLeft w:val="0"/>
      <w:marRight w:val="0"/>
      <w:marTop w:val="0"/>
      <w:marBottom w:val="0"/>
      <w:divBdr>
        <w:top w:val="none" w:sz="0" w:space="0" w:color="auto"/>
        <w:left w:val="none" w:sz="0" w:space="0" w:color="auto"/>
        <w:bottom w:val="none" w:sz="0" w:space="0" w:color="auto"/>
        <w:right w:val="none" w:sz="0" w:space="0" w:color="auto"/>
      </w:divBdr>
    </w:div>
    <w:div w:id="2088267097">
      <w:bodyDiv w:val="1"/>
      <w:marLeft w:val="0"/>
      <w:marRight w:val="0"/>
      <w:marTop w:val="0"/>
      <w:marBottom w:val="0"/>
      <w:divBdr>
        <w:top w:val="none" w:sz="0" w:space="0" w:color="auto"/>
        <w:left w:val="none" w:sz="0" w:space="0" w:color="auto"/>
        <w:bottom w:val="none" w:sz="0" w:space="0" w:color="auto"/>
        <w:right w:val="none" w:sz="0" w:space="0" w:color="auto"/>
      </w:divBdr>
    </w:div>
    <w:div w:id="2094356705">
      <w:bodyDiv w:val="1"/>
      <w:marLeft w:val="0"/>
      <w:marRight w:val="0"/>
      <w:marTop w:val="0"/>
      <w:marBottom w:val="0"/>
      <w:divBdr>
        <w:top w:val="none" w:sz="0" w:space="0" w:color="auto"/>
        <w:left w:val="none" w:sz="0" w:space="0" w:color="auto"/>
        <w:bottom w:val="none" w:sz="0" w:space="0" w:color="auto"/>
        <w:right w:val="none" w:sz="0" w:space="0" w:color="auto"/>
      </w:divBdr>
    </w:div>
    <w:div w:id="2120029846">
      <w:bodyDiv w:val="1"/>
      <w:marLeft w:val="0"/>
      <w:marRight w:val="0"/>
      <w:marTop w:val="0"/>
      <w:marBottom w:val="0"/>
      <w:divBdr>
        <w:top w:val="none" w:sz="0" w:space="0" w:color="auto"/>
        <w:left w:val="none" w:sz="0" w:space="0" w:color="auto"/>
        <w:bottom w:val="none" w:sz="0" w:space="0" w:color="auto"/>
        <w:right w:val="none" w:sz="0" w:space="0" w:color="auto"/>
      </w:divBdr>
    </w:div>
    <w:div w:id="213097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User1</cp:lastModifiedBy>
  <cp:revision>31</cp:revision>
  <dcterms:created xsi:type="dcterms:W3CDTF">2024-05-30T14:08:00Z</dcterms:created>
  <dcterms:modified xsi:type="dcterms:W3CDTF">2025-08-04T09:41:00Z</dcterms:modified>
</cp:coreProperties>
</file>